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4A" w:rsidRPr="00312B12" w:rsidRDefault="0051224A" w:rsidP="000D0EF4">
      <w:pPr>
        <w:pStyle w:val="a5"/>
        <w:jc w:val="center"/>
        <w:rPr>
          <w:b/>
          <w:bCs/>
        </w:rPr>
      </w:pPr>
      <w:r w:rsidRPr="00312B12">
        <w:rPr>
          <w:b/>
        </w:rPr>
        <w:t>Объявление</w:t>
      </w:r>
    </w:p>
    <w:p w:rsidR="00312B12" w:rsidRDefault="0051224A" w:rsidP="005A151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</w:t>
      </w:r>
      <w:r w:rsidR="00312B12">
        <w:rPr>
          <w:sz w:val="24"/>
          <w:szCs w:val="24"/>
        </w:rPr>
        <w:t xml:space="preserve">медицинских оборудований, </w:t>
      </w:r>
    </w:p>
    <w:p w:rsidR="005F7AFA" w:rsidRDefault="00E26605" w:rsidP="005A151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8"/>
          <w:b/>
          <w:sz w:val="24"/>
          <w:szCs w:val="24"/>
          <w:u w:val="single"/>
        </w:rPr>
      </w:pPr>
      <w:r>
        <w:rPr>
          <w:sz w:val="24"/>
          <w:szCs w:val="24"/>
        </w:rPr>
        <w:t>лекарственных средств и медицинских изделий</w:t>
      </w:r>
    </w:p>
    <w:p w:rsidR="0051224A" w:rsidRPr="00ED18FB" w:rsidRDefault="00ED18FB" w:rsidP="00ED18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4"/>
          <w:szCs w:val="24"/>
        </w:rPr>
      </w:pPr>
      <w:r w:rsidRPr="00ED18FB">
        <w:rPr>
          <w:rStyle w:val="a8"/>
          <w:b/>
          <w:sz w:val="24"/>
          <w:szCs w:val="24"/>
        </w:rPr>
        <w:t>способом запроса ценовых предложений</w:t>
      </w:r>
      <w:r w:rsidR="0051224A" w:rsidRPr="00ED18FB">
        <w:rPr>
          <w:b w:val="0"/>
          <w:sz w:val="24"/>
          <w:szCs w:val="24"/>
        </w:rPr>
        <w:t xml:space="preserve"> </w:t>
      </w:r>
    </w:p>
    <w:p w:rsidR="0051224A" w:rsidRDefault="0051224A" w:rsidP="0051224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922AC">
        <w:rPr>
          <w:spacing w:val="2"/>
        </w:rPr>
        <w:t>ГКП на ПХВ «Детская городская клиническая инфекционная больница» УЗ г. Алматы</w:t>
      </w:r>
      <w:r w:rsidR="009922AC">
        <w:rPr>
          <w:spacing w:val="2"/>
        </w:rPr>
        <w:t xml:space="preserve"> </w:t>
      </w:r>
      <w:r w:rsidRPr="00616D0D">
        <w:rPr>
          <w:spacing w:val="2"/>
        </w:rPr>
        <w:t>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</w:t>
      </w:r>
      <w:proofErr w:type="gramStart"/>
      <w:r w:rsidRPr="00616D0D">
        <w:rPr>
          <w:spacing w:val="2"/>
        </w:rPr>
        <w:t>.в</w:t>
      </w:r>
      <w:proofErr w:type="gramEnd"/>
      <w:r w:rsidRPr="00616D0D">
        <w:rPr>
          <w:spacing w:val="2"/>
        </w:rPr>
        <w:t xml:space="preserve"> приложении).</w:t>
      </w:r>
    </w:p>
    <w:p w:rsidR="009922AC" w:rsidRDefault="009922AC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Начало приема ценовых предложений </w:t>
      </w:r>
      <w:r w:rsidRPr="009922AC">
        <w:rPr>
          <w:b/>
          <w:spacing w:val="2"/>
        </w:rPr>
        <w:t>с</w:t>
      </w:r>
      <w:r>
        <w:rPr>
          <w:spacing w:val="2"/>
        </w:rPr>
        <w:t xml:space="preserve"> </w:t>
      </w:r>
      <w:r w:rsidR="005F7AFA" w:rsidRPr="005F7AFA">
        <w:rPr>
          <w:b/>
          <w:bCs/>
          <w:spacing w:val="2"/>
        </w:rPr>
        <w:t>10</w:t>
      </w:r>
      <w:r w:rsidRPr="009922AC">
        <w:rPr>
          <w:b/>
          <w:spacing w:val="2"/>
        </w:rPr>
        <w:t xml:space="preserve">.00 ч.  </w:t>
      </w:r>
      <w:r w:rsidR="000D0EF4">
        <w:rPr>
          <w:b/>
          <w:spacing w:val="2"/>
        </w:rPr>
        <w:t>29</w:t>
      </w:r>
      <w:r w:rsidRPr="009922AC">
        <w:rPr>
          <w:b/>
          <w:spacing w:val="2"/>
        </w:rPr>
        <w:t>.</w:t>
      </w:r>
      <w:r w:rsidR="001F4E04">
        <w:rPr>
          <w:b/>
          <w:spacing w:val="2"/>
        </w:rPr>
        <w:t>12.</w:t>
      </w:r>
      <w:r w:rsidRPr="009922AC">
        <w:rPr>
          <w:b/>
          <w:spacing w:val="2"/>
        </w:rPr>
        <w:t>20</w:t>
      </w:r>
      <w:r w:rsidR="005F7AFA">
        <w:rPr>
          <w:b/>
          <w:spacing w:val="2"/>
        </w:rPr>
        <w:t>20</w:t>
      </w:r>
      <w:r w:rsidRPr="009922AC">
        <w:rPr>
          <w:b/>
          <w:spacing w:val="2"/>
        </w:rPr>
        <w:t xml:space="preserve"> г.</w:t>
      </w: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</w:t>
      </w:r>
      <w:r w:rsidR="009922AC">
        <w:rPr>
          <w:spacing w:val="2"/>
        </w:rPr>
        <w:t xml:space="preserve">приема </w:t>
      </w:r>
      <w:r w:rsidRPr="00616D0D">
        <w:rPr>
          <w:spacing w:val="2"/>
        </w:rPr>
        <w:t>ценовых предложений</w:t>
      </w:r>
      <w:r w:rsidR="009922AC">
        <w:rPr>
          <w:spacing w:val="2"/>
        </w:rPr>
        <w:t xml:space="preserve"> </w:t>
      </w:r>
      <w:r w:rsidR="009922AC" w:rsidRPr="009922AC">
        <w:rPr>
          <w:b/>
          <w:spacing w:val="2"/>
        </w:rPr>
        <w:t>до</w:t>
      </w:r>
      <w:r w:rsidRPr="00616D0D">
        <w:rPr>
          <w:spacing w:val="2"/>
        </w:rPr>
        <w:t xml:space="preserve"> </w:t>
      </w:r>
      <w:r w:rsidRPr="009922AC">
        <w:rPr>
          <w:b/>
          <w:spacing w:val="2"/>
        </w:rPr>
        <w:t>1</w:t>
      </w:r>
      <w:r w:rsidR="005A1514">
        <w:rPr>
          <w:b/>
          <w:spacing w:val="2"/>
        </w:rPr>
        <w:t>0</w:t>
      </w:r>
      <w:r w:rsidRPr="009922AC">
        <w:rPr>
          <w:b/>
          <w:spacing w:val="2"/>
        </w:rPr>
        <w:t xml:space="preserve">.00 ч. </w:t>
      </w:r>
      <w:r w:rsidR="000D0EF4">
        <w:rPr>
          <w:b/>
          <w:spacing w:val="2"/>
        </w:rPr>
        <w:t>05</w:t>
      </w:r>
      <w:r w:rsidR="009922AC" w:rsidRPr="009922AC">
        <w:rPr>
          <w:b/>
          <w:spacing w:val="2"/>
          <w:lang w:val="kk-KZ"/>
        </w:rPr>
        <w:t>.</w:t>
      </w:r>
      <w:r w:rsidR="000D0EF4">
        <w:rPr>
          <w:b/>
          <w:spacing w:val="2"/>
          <w:lang w:val="kk-KZ"/>
        </w:rPr>
        <w:t>01</w:t>
      </w:r>
      <w:r w:rsidR="009922AC" w:rsidRPr="009922AC">
        <w:rPr>
          <w:b/>
          <w:spacing w:val="2"/>
          <w:lang w:val="kk-KZ"/>
        </w:rPr>
        <w:t>.</w:t>
      </w:r>
      <w:r w:rsidRPr="009922AC">
        <w:rPr>
          <w:b/>
          <w:spacing w:val="2"/>
        </w:rPr>
        <w:t>20</w:t>
      </w:r>
      <w:r w:rsidR="005A1514">
        <w:rPr>
          <w:b/>
          <w:spacing w:val="2"/>
        </w:rPr>
        <w:t>2</w:t>
      </w:r>
      <w:r w:rsidR="000D0EF4">
        <w:rPr>
          <w:b/>
          <w:spacing w:val="2"/>
        </w:rPr>
        <w:t>1</w:t>
      </w:r>
      <w:r w:rsidRPr="009922AC">
        <w:rPr>
          <w:b/>
          <w:spacing w:val="2"/>
        </w:rPr>
        <w:t xml:space="preserve"> г.</w:t>
      </w:r>
    </w:p>
    <w:p w:rsidR="0051224A" w:rsidRPr="009922AC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922AC">
        <w:rPr>
          <w:spacing w:val="2"/>
        </w:rPr>
        <w:t xml:space="preserve">Конверты с ценовыми предложениями будут вскрываться </w:t>
      </w:r>
      <w:r w:rsidRPr="009922AC">
        <w:rPr>
          <w:b/>
          <w:spacing w:val="2"/>
        </w:rPr>
        <w:t>в</w:t>
      </w:r>
      <w:r w:rsidRPr="009922AC">
        <w:rPr>
          <w:spacing w:val="2"/>
        </w:rPr>
        <w:t xml:space="preserve"> </w:t>
      </w:r>
      <w:r w:rsidRPr="009922AC">
        <w:rPr>
          <w:b/>
          <w:spacing w:val="2"/>
        </w:rPr>
        <w:t>1</w:t>
      </w:r>
      <w:r w:rsidR="005A1514">
        <w:rPr>
          <w:b/>
          <w:spacing w:val="2"/>
        </w:rPr>
        <w:t>1</w:t>
      </w:r>
      <w:r w:rsidRPr="009922AC">
        <w:rPr>
          <w:b/>
          <w:spacing w:val="2"/>
        </w:rPr>
        <w:t xml:space="preserve">.00 ч. </w:t>
      </w:r>
      <w:r w:rsidR="000D0EF4">
        <w:rPr>
          <w:b/>
          <w:spacing w:val="2"/>
        </w:rPr>
        <w:t>05</w:t>
      </w:r>
      <w:r w:rsidRPr="009922AC">
        <w:rPr>
          <w:b/>
          <w:spacing w:val="2"/>
          <w:lang w:val="kk-KZ"/>
        </w:rPr>
        <w:t xml:space="preserve"> </w:t>
      </w:r>
      <w:r w:rsidR="000D0EF4">
        <w:rPr>
          <w:b/>
          <w:spacing w:val="2"/>
          <w:lang w:val="kk-KZ"/>
        </w:rPr>
        <w:t>янва</w:t>
      </w:r>
      <w:r w:rsidR="007A3FF4">
        <w:rPr>
          <w:b/>
          <w:spacing w:val="2"/>
          <w:lang w:val="kk-KZ"/>
        </w:rPr>
        <w:t>ря</w:t>
      </w:r>
      <w:r w:rsidRPr="009922AC">
        <w:rPr>
          <w:b/>
          <w:spacing w:val="2"/>
          <w:lang w:val="kk-KZ"/>
        </w:rPr>
        <w:t xml:space="preserve"> </w:t>
      </w:r>
      <w:r w:rsidRPr="009922AC">
        <w:rPr>
          <w:b/>
          <w:spacing w:val="2"/>
        </w:rPr>
        <w:t>20</w:t>
      </w:r>
      <w:r w:rsidR="005A1514">
        <w:rPr>
          <w:b/>
          <w:spacing w:val="2"/>
        </w:rPr>
        <w:t>2</w:t>
      </w:r>
      <w:r w:rsidR="000D0EF4">
        <w:rPr>
          <w:b/>
          <w:spacing w:val="2"/>
        </w:rPr>
        <w:t>1</w:t>
      </w:r>
      <w:r w:rsidRPr="009922AC">
        <w:rPr>
          <w:b/>
          <w:spacing w:val="2"/>
        </w:rPr>
        <w:t xml:space="preserve"> года</w:t>
      </w:r>
      <w:r w:rsidRPr="009922AC">
        <w:rPr>
          <w:spacing w:val="2"/>
        </w:rPr>
        <w:t xml:space="preserve"> по следующему адресу: г. Алматы, ул.</w:t>
      </w:r>
      <w:r w:rsidRPr="009922AC">
        <w:rPr>
          <w:spacing w:val="2"/>
          <w:lang w:val="kk-KZ"/>
        </w:rPr>
        <w:t xml:space="preserve"> </w:t>
      </w:r>
      <w:proofErr w:type="spellStart"/>
      <w:r w:rsidRPr="009922AC">
        <w:rPr>
          <w:spacing w:val="2"/>
        </w:rPr>
        <w:t>Байзакова</w:t>
      </w:r>
      <w:proofErr w:type="spellEnd"/>
      <w:r w:rsidRPr="009922AC">
        <w:rPr>
          <w:spacing w:val="2"/>
        </w:rPr>
        <w:t xml:space="preserve"> 299</w:t>
      </w:r>
      <w:proofErr w:type="gramStart"/>
      <w:r w:rsidRPr="009922AC">
        <w:rPr>
          <w:spacing w:val="2"/>
        </w:rPr>
        <w:t xml:space="preserve"> А</w:t>
      </w:r>
      <w:proofErr w:type="gramEnd"/>
      <w:r w:rsidRPr="009922AC">
        <w:rPr>
          <w:spacing w:val="2"/>
        </w:rPr>
        <w:t xml:space="preserve">, </w:t>
      </w:r>
      <w:r w:rsidR="007A3FF4">
        <w:rPr>
          <w:spacing w:val="2"/>
        </w:rPr>
        <w:t>9 кабинет</w:t>
      </w:r>
      <w:r w:rsidRPr="009922AC">
        <w:rPr>
          <w:spacing w:val="2"/>
        </w:rPr>
        <w:t>.</w:t>
      </w: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Дополнительную информацию можно получить по телефону: 8</w:t>
      </w:r>
      <w:r>
        <w:rPr>
          <w:spacing w:val="2"/>
        </w:rPr>
        <w:t xml:space="preserve"> </w:t>
      </w:r>
      <w:r w:rsidRPr="00616D0D">
        <w:rPr>
          <w:spacing w:val="2"/>
        </w:rPr>
        <w:t xml:space="preserve">(727) </w:t>
      </w:r>
      <w:r>
        <w:rPr>
          <w:spacing w:val="2"/>
        </w:rPr>
        <w:t>394 84 70</w:t>
      </w:r>
      <w:r w:rsidRPr="00616D0D">
        <w:rPr>
          <w:spacing w:val="2"/>
        </w:rPr>
        <w:t>.</w:t>
      </w: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__________________</w:t>
      </w:r>
    </w:p>
    <w:p w:rsidR="006968E5" w:rsidRDefault="006968E5" w:rsidP="00BD5C71">
      <w:pPr>
        <w:ind w:firstLine="400"/>
        <w:jc w:val="center"/>
        <w:rPr>
          <w:rStyle w:val="s0"/>
        </w:rPr>
      </w:pPr>
    </w:p>
    <w:p w:rsidR="00735377" w:rsidRDefault="00735377" w:rsidP="005B6589">
      <w:pPr>
        <w:ind w:firstLine="708"/>
        <w:jc w:val="both"/>
        <w:rPr>
          <w:rStyle w:val="s0"/>
          <w:color w:val="auto"/>
        </w:rPr>
      </w:pPr>
    </w:p>
    <w:p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973E6" w:rsidRDefault="004973E6" w:rsidP="004973E6">
      <w:pPr>
        <w:ind w:firstLine="400"/>
        <w:jc w:val="both"/>
        <w:rPr>
          <w:rStyle w:val="s0"/>
          <w:b/>
          <w:bCs/>
        </w:rPr>
      </w:pPr>
      <w:r>
        <w:rPr>
          <w:rStyle w:val="s0"/>
          <w:b/>
          <w:bCs/>
        </w:rPr>
        <w:t>Конверт должен содержать: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9" w:anchor="sub2000" w:history="1">
        <w:r>
          <w:rPr>
            <w:rStyle w:val="a7"/>
          </w:rPr>
          <w:t>главой 4</w:t>
        </w:r>
      </w:hyperlink>
      <w:r>
        <w:rPr>
          <w:rStyle w:val="s0"/>
        </w:rPr>
        <w:t xml:space="preserve"> Правил:</w:t>
      </w:r>
    </w:p>
    <w:p w:rsidR="004973E6" w:rsidRDefault="004973E6" w:rsidP="004973E6">
      <w:pPr>
        <w:ind w:firstLine="400"/>
        <w:jc w:val="both"/>
        <w:rPr>
          <w:color w:val="auto"/>
          <w:sz w:val="22"/>
          <w:szCs w:val="22"/>
        </w:rPr>
      </w:pPr>
      <w:bookmarkStart w:id="0" w:name="SUB10700"/>
      <w:bookmarkEnd w:id="0"/>
      <w:proofErr w:type="gramStart"/>
      <w:r>
        <w:rPr>
          <w:rStyle w:val="s0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10" w:history="1">
        <w:r>
          <w:rPr>
            <w:rStyle w:val="a7"/>
          </w:rPr>
          <w:t>Кодекса</w:t>
        </w:r>
      </w:hyperlink>
      <w:r>
        <w:rPr>
          <w:rStyle w:val="s0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Style w:val="s0"/>
        </w:rPr>
        <w:t>орфанных</w:t>
      </w:r>
      <w:proofErr w:type="spellEnd"/>
      <w:r>
        <w:rPr>
          <w:rStyle w:val="s0"/>
        </w:rPr>
        <w:t xml:space="preserve"> препаратов, включенных в </w:t>
      </w:r>
      <w:hyperlink r:id="rId11" w:history="1">
        <w:r>
          <w:rPr>
            <w:rStyle w:val="a7"/>
          </w:rPr>
          <w:t>перечень</w:t>
        </w:r>
      </w:hyperlink>
      <w:r>
        <w:t xml:space="preserve"> </w:t>
      </w:r>
      <w:proofErr w:type="spellStart"/>
      <w:r>
        <w:rPr>
          <w:rStyle w:val="s0"/>
        </w:rPr>
        <w:t>орфанных</w:t>
      </w:r>
      <w:proofErr w:type="spellEnd"/>
      <w:r>
        <w:rPr>
          <w:rStyle w:val="s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>
        <w:rPr>
          <w:rStyle w:val="s0"/>
        </w:rPr>
        <w:t xml:space="preserve"> изделия или устройства, </w:t>
      </w:r>
      <w:proofErr w:type="gramStart"/>
      <w:r>
        <w:rPr>
          <w:rStyle w:val="s0"/>
        </w:rPr>
        <w:t>ввезенных</w:t>
      </w:r>
      <w:proofErr w:type="gramEnd"/>
      <w:r>
        <w:rPr>
          <w:rStyle w:val="s0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lastRenderedPageBreak/>
        <w:t>не менее пятидесяти процентов от указанного срока годности на упаковке (при сроке годности менее двух лет);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тридцати процентов от срока годности, указанного на упаковке (при сроке годности менее двух лет);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восьми месяцев от указанного срока годности на упаковке (при сроке годности два года и более);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7) срок годности вакцин на дату поставки единым дистрибьютором заказчику составляет: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не </w:t>
      </w:r>
      <w:proofErr w:type="gramStart"/>
      <w:r>
        <w:rPr>
          <w:rStyle w:val="s0"/>
        </w:rPr>
        <w:t>менее сорока процентов</w:t>
      </w:r>
      <w:proofErr w:type="gramEnd"/>
      <w:r>
        <w:rPr>
          <w:rStyle w:val="s0"/>
        </w:rPr>
        <w:t xml:space="preserve"> от указанного срока годности на упаковке (при сроке годности менее двух лет);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десяти месяцев от указанного срока годности на упаковке (при сроке годности два года и более);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>
        <w:rPr>
          <w:rStyle w:val="s0"/>
        </w:rPr>
        <w:t>на</w:t>
      </w:r>
      <w:proofErr w:type="gramEnd"/>
      <w:r>
        <w:rPr>
          <w:rStyle w:val="s0"/>
        </w:rPr>
        <w:t xml:space="preserve"> закуп;</w:t>
      </w:r>
    </w:p>
    <w:p w:rsidR="004973E6" w:rsidRDefault="004973E6" w:rsidP="004973E6">
      <w:pPr>
        <w:ind w:firstLine="400"/>
        <w:jc w:val="both"/>
        <w:rPr>
          <w:color w:val="auto"/>
        </w:rPr>
      </w:pPr>
      <w:proofErr w:type="gramStart"/>
      <w:r>
        <w:rPr>
          <w:rStyle w:val="s0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>
        <w:rPr>
          <w:rStyle w:val="s0"/>
        </w:rPr>
        <w:t xml:space="preserve"> медицинского страхования.</w:t>
      </w:r>
    </w:p>
    <w:p w:rsidR="005B6589" w:rsidRDefault="005B6589" w:rsidP="005B6589">
      <w:pPr>
        <w:ind w:firstLine="708"/>
        <w:jc w:val="both"/>
        <w:rPr>
          <w:rStyle w:val="s0"/>
          <w:color w:val="auto"/>
        </w:rPr>
      </w:pPr>
    </w:p>
    <w:p w:rsidR="0051224A" w:rsidRDefault="0051224A" w:rsidP="005B6589">
      <w:pPr>
        <w:ind w:firstLine="708"/>
        <w:jc w:val="both"/>
        <w:rPr>
          <w:rStyle w:val="s0"/>
          <w:b/>
          <w:color w:val="auto"/>
        </w:rPr>
      </w:pPr>
      <w:r w:rsidRPr="00401D12">
        <w:rPr>
          <w:rStyle w:val="s0"/>
          <w:b/>
          <w:color w:val="auto"/>
        </w:rPr>
        <w:t xml:space="preserve">Представление потенциальным поставщиком ценового предложения является формой выражения </w:t>
      </w:r>
      <w:r w:rsidRPr="00401D12">
        <w:rPr>
          <w:rStyle w:val="s0"/>
          <w:b/>
          <w:color w:val="auto"/>
          <w:u w:val="single"/>
        </w:rPr>
        <w:t>его согласия</w:t>
      </w:r>
      <w:r w:rsidRPr="00401D12">
        <w:rPr>
          <w:rStyle w:val="s0"/>
          <w:b/>
          <w:color w:val="auto"/>
        </w:rPr>
        <w:t xml:space="preserve"> осуществить поставку товара с соблюдением условий запроса и типового договора закупа.</w:t>
      </w:r>
    </w:p>
    <w:p w:rsidR="00401D12" w:rsidRDefault="00401D12" w:rsidP="0051224A">
      <w:pPr>
        <w:ind w:firstLine="400"/>
        <w:jc w:val="both"/>
        <w:rPr>
          <w:rStyle w:val="s0"/>
          <w:b/>
          <w:color w:val="auto"/>
        </w:rPr>
      </w:pPr>
    </w:p>
    <w:p w:rsidR="0051224A" w:rsidRDefault="00C709B8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Срок поставки: п</w:t>
      </w:r>
      <w:r w:rsidRPr="00C709B8">
        <w:rPr>
          <w:b/>
          <w:spacing w:val="2"/>
        </w:rPr>
        <w:t>о заявке Заказчика</w:t>
      </w:r>
      <w:r>
        <w:rPr>
          <w:b/>
          <w:spacing w:val="2"/>
        </w:rPr>
        <w:t xml:space="preserve"> не более </w:t>
      </w:r>
      <w:r w:rsidR="000D0EF4">
        <w:rPr>
          <w:b/>
          <w:spacing w:val="2"/>
        </w:rPr>
        <w:t>4</w:t>
      </w:r>
      <w:r>
        <w:rPr>
          <w:b/>
          <w:spacing w:val="2"/>
        </w:rPr>
        <w:t>5 календарных дней</w:t>
      </w:r>
      <w:r w:rsidR="000D0EF4">
        <w:rPr>
          <w:b/>
          <w:spacing w:val="2"/>
        </w:rPr>
        <w:t xml:space="preserve"> для </w:t>
      </w:r>
      <w:proofErr w:type="spellStart"/>
      <w:r w:rsidR="000D0EF4">
        <w:rPr>
          <w:b/>
          <w:spacing w:val="2"/>
        </w:rPr>
        <w:t>мед</w:t>
      </w:r>
      <w:proofErr w:type="gramStart"/>
      <w:r w:rsidR="000D0EF4">
        <w:rPr>
          <w:b/>
          <w:spacing w:val="2"/>
        </w:rPr>
        <w:t>.о</w:t>
      </w:r>
      <w:proofErr w:type="gramEnd"/>
      <w:r w:rsidR="000D0EF4">
        <w:rPr>
          <w:b/>
          <w:spacing w:val="2"/>
        </w:rPr>
        <w:t>борудования</w:t>
      </w:r>
      <w:proofErr w:type="spellEnd"/>
      <w:r w:rsidR="000D0EF4">
        <w:rPr>
          <w:b/>
          <w:spacing w:val="2"/>
        </w:rPr>
        <w:t xml:space="preserve"> и 3 рабочих дня по заявке Заказчика для лекарственных средств и медицинских изделий</w:t>
      </w:r>
      <w:r w:rsidRPr="00C709B8">
        <w:rPr>
          <w:b/>
          <w:spacing w:val="2"/>
        </w:rPr>
        <w:t xml:space="preserve"> в течени</w:t>
      </w:r>
      <w:r>
        <w:rPr>
          <w:b/>
          <w:spacing w:val="2"/>
        </w:rPr>
        <w:t>е</w:t>
      </w:r>
      <w:r w:rsidRPr="00C709B8">
        <w:rPr>
          <w:b/>
          <w:spacing w:val="2"/>
        </w:rPr>
        <w:t xml:space="preserve"> 202</w:t>
      </w:r>
      <w:r w:rsidR="000D0EF4">
        <w:rPr>
          <w:b/>
          <w:spacing w:val="2"/>
        </w:rPr>
        <w:t>1</w:t>
      </w:r>
      <w:r w:rsidRPr="00C709B8">
        <w:rPr>
          <w:b/>
          <w:spacing w:val="2"/>
        </w:rPr>
        <w:t xml:space="preserve"> года</w:t>
      </w:r>
      <w:r>
        <w:rPr>
          <w:b/>
          <w:spacing w:val="2"/>
        </w:rPr>
        <w:t>,</w:t>
      </w:r>
      <w:r w:rsidRPr="00C709B8">
        <w:rPr>
          <w:b/>
          <w:spacing w:val="2"/>
        </w:rPr>
        <w:t xml:space="preserve">  поставка на условиях ИНКОТЕРМС 2010  (пункт назначения, DDP) включая все затраты потенциального поставщика </w:t>
      </w:r>
      <w:r w:rsidRPr="00C709B8">
        <w:rPr>
          <w:b/>
          <w:spacing w:val="2"/>
        </w:rPr>
        <w:lastRenderedPageBreak/>
        <w:t>на транспортировку, страхование, уплату таможенных пошлин, НДС и других налогов, платежей и сборов, и другие расходы</w:t>
      </w:r>
      <w:r w:rsidR="00401D12" w:rsidRPr="00401D12">
        <w:rPr>
          <w:b/>
          <w:spacing w:val="2"/>
        </w:rPr>
        <w:t>.</w:t>
      </w:r>
    </w:p>
    <w:p w:rsidR="00E07AD2" w:rsidRDefault="00E07AD2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tbl>
      <w:tblPr>
        <w:tblStyle w:val="a3"/>
        <w:tblW w:w="9903" w:type="dxa"/>
        <w:jc w:val="center"/>
        <w:tblInd w:w="-42" w:type="dxa"/>
        <w:tblLayout w:type="fixed"/>
        <w:tblLook w:val="04A0" w:firstRow="1" w:lastRow="0" w:firstColumn="1" w:lastColumn="0" w:noHBand="0" w:noVBand="1"/>
      </w:tblPr>
      <w:tblGrid>
        <w:gridCol w:w="548"/>
        <w:gridCol w:w="10"/>
        <w:gridCol w:w="3801"/>
        <w:gridCol w:w="16"/>
        <w:gridCol w:w="835"/>
        <w:gridCol w:w="16"/>
        <w:gridCol w:w="834"/>
        <w:gridCol w:w="16"/>
        <w:gridCol w:w="977"/>
        <w:gridCol w:w="15"/>
        <w:gridCol w:w="1119"/>
        <w:gridCol w:w="15"/>
        <w:gridCol w:w="1662"/>
        <w:gridCol w:w="39"/>
      </w:tblGrid>
      <w:tr w:rsidR="004A0092" w:rsidRPr="0069511B" w:rsidTr="001B7E8E">
        <w:trPr>
          <w:jc w:val="center"/>
        </w:trPr>
        <w:tc>
          <w:tcPr>
            <w:tcW w:w="558" w:type="dxa"/>
            <w:gridSpan w:val="2"/>
          </w:tcPr>
          <w:p w:rsidR="00810456" w:rsidRPr="0069511B" w:rsidRDefault="001B7E8E" w:rsidP="00063565">
            <w:pPr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№</w:t>
            </w:r>
          </w:p>
        </w:tc>
        <w:tc>
          <w:tcPr>
            <w:tcW w:w="3817" w:type="dxa"/>
            <w:gridSpan w:val="2"/>
          </w:tcPr>
          <w:p w:rsidR="004A0092" w:rsidRPr="0069511B" w:rsidRDefault="004A0092" w:rsidP="00063565">
            <w:pPr>
              <w:jc w:val="center"/>
              <w:rPr>
                <w:rStyle w:val="s0"/>
                <w:b/>
                <w:sz w:val="16"/>
                <w:szCs w:val="16"/>
              </w:rPr>
            </w:pPr>
            <w:r w:rsidRPr="0069511B">
              <w:rPr>
                <w:rStyle w:val="s0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EF230C" w:rsidRPr="0069511B" w:rsidRDefault="00EF230C" w:rsidP="00063565">
            <w:pPr>
              <w:jc w:val="center"/>
              <w:rPr>
                <w:rStyle w:val="s0"/>
                <w:b/>
                <w:sz w:val="16"/>
                <w:szCs w:val="16"/>
              </w:rPr>
            </w:pPr>
            <w:r w:rsidRPr="0069511B">
              <w:rPr>
                <w:rStyle w:val="s0"/>
                <w:b/>
                <w:sz w:val="16"/>
                <w:szCs w:val="16"/>
              </w:rPr>
              <w:t>Ед.</w:t>
            </w:r>
          </w:p>
          <w:p w:rsidR="004A0092" w:rsidRPr="0069511B" w:rsidRDefault="00EF230C" w:rsidP="00063565">
            <w:pPr>
              <w:jc w:val="center"/>
              <w:rPr>
                <w:rStyle w:val="s0"/>
                <w:b/>
                <w:sz w:val="16"/>
                <w:szCs w:val="16"/>
              </w:rPr>
            </w:pPr>
            <w:proofErr w:type="spellStart"/>
            <w:r w:rsidRPr="0069511B">
              <w:rPr>
                <w:rStyle w:val="s0"/>
                <w:b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50" w:type="dxa"/>
            <w:gridSpan w:val="2"/>
          </w:tcPr>
          <w:p w:rsidR="004A0092" w:rsidRPr="0069511B" w:rsidRDefault="00EF230C" w:rsidP="00063565">
            <w:pPr>
              <w:rPr>
                <w:b/>
                <w:sz w:val="16"/>
                <w:szCs w:val="16"/>
              </w:rPr>
            </w:pPr>
            <w:r w:rsidRPr="0069511B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gridSpan w:val="2"/>
          </w:tcPr>
          <w:p w:rsidR="004A0092" w:rsidRPr="0069511B" w:rsidRDefault="00EF230C" w:rsidP="00063565">
            <w:pPr>
              <w:rPr>
                <w:b/>
                <w:sz w:val="16"/>
                <w:szCs w:val="16"/>
              </w:rPr>
            </w:pPr>
            <w:r w:rsidRPr="0069511B">
              <w:rPr>
                <w:b/>
                <w:sz w:val="16"/>
                <w:szCs w:val="16"/>
              </w:rPr>
              <w:t xml:space="preserve">Цена, </w:t>
            </w:r>
            <w:proofErr w:type="spellStart"/>
            <w:r w:rsidRPr="0069511B">
              <w:rPr>
                <w:b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1134" w:type="dxa"/>
            <w:gridSpan w:val="2"/>
          </w:tcPr>
          <w:p w:rsidR="004A0092" w:rsidRPr="0069511B" w:rsidRDefault="004A0092" w:rsidP="00063565">
            <w:pPr>
              <w:rPr>
                <w:b/>
                <w:sz w:val="16"/>
                <w:szCs w:val="16"/>
              </w:rPr>
            </w:pPr>
            <w:r w:rsidRPr="0069511B">
              <w:rPr>
                <w:b/>
                <w:sz w:val="16"/>
                <w:szCs w:val="16"/>
              </w:rPr>
              <w:t xml:space="preserve">Выделенная сумма для закупа, </w:t>
            </w:r>
            <w:proofErr w:type="spellStart"/>
            <w:r w:rsidRPr="0069511B">
              <w:rPr>
                <w:b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1701" w:type="dxa"/>
            <w:gridSpan w:val="2"/>
          </w:tcPr>
          <w:p w:rsidR="004A0092" w:rsidRPr="0069511B" w:rsidRDefault="004A0092" w:rsidP="00063565">
            <w:pPr>
              <w:rPr>
                <w:b/>
                <w:sz w:val="16"/>
                <w:szCs w:val="16"/>
              </w:rPr>
            </w:pPr>
            <w:r w:rsidRPr="0069511B">
              <w:rPr>
                <w:b/>
                <w:sz w:val="16"/>
                <w:szCs w:val="16"/>
              </w:rPr>
              <w:t>Место поставки</w:t>
            </w:r>
          </w:p>
        </w:tc>
      </w:tr>
      <w:tr w:rsidR="007C7597" w:rsidRPr="0069511B" w:rsidTr="001B7E8E">
        <w:trPr>
          <w:gridAfter w:val="1"/>
          <w:wAfter w:w="39" w:type="dxa"/>
          <w:jc w:val="center"/>
        </w:trPr>
        <w:tc>
          <w:tcPr>
            <w:tcW w:w="548" w:type="dxa"/>
            <w:vAlign w:val="center"/>
          </w:tcPr>
          <w:p w:rsidR="007C7597" w:rsidRPr="0069511B" w:rsidRDefault="001B7E8E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9316" w:type="dxa"/>
            <w:gridSpan w:val="12"/>
          </w:tcPr>
          <w:p w:rsidR="007C7597" w:rsidRPr="0069511B" w:rsidRDefault="007C7597" w:rsidP="00063565">
            <w:pPr>
              <w:rPr>
                <w:b/>
                <w:sz w:val="16"/>
                <w:szCs w:val="16"/>
                <w:highlight w:val="yellow"/>
              </w:rPr>
            </w:pPr>
            <w:r w:rsidRPr="0069511B">
              <w:rPr>
                <w:rStyle w:val="s0"/>
                <w:b/>
                <w:sz w:val="16"/>
                <w:szCs w:val="16"/>
                <w:highlight w:val="yellow"/>
              </w:rPr>
              <w:t>Медицинское оборудование</w:t>
            </w:r>
            <w:r w:rsidR="00696C74" w:rsidRPr="0069511B">
              <w:rPr>
                <w:rStyle w:val="s0"/>
                <w:b/>
                <w:sz w:val="16"/>
                <w:szCs w:val="16"/>
                <w:highlight w:val="yellow"/>
              </w:rPr>
              <w:t>:</w:t>
            </w:r>
          </w:p>
        </w:tc>
      </w:tr>
      <w:tr w:rsidR="00FB64BC" w:rsidRPr="0069511B" w:rsidTr="001B7E8E">
        <w:trPr>
          <w:gridAfter w:val="1"/>
          <w:wAfter w:w="39" w:type="dxa"/>
          <w:trHeight w:val="531"/>
          <w:jc w:val="center"/>
        </w:trPr>
        <w:tc>
          <w:tcPr>
            <w:tcW w:w="548" w:type="dxa"/>
            <w:vAlign w:val="center"/>
          </w:tcPr>
          <w:p w:rsidR="00FB64BC" w:rsidRPr="0069511B" w:rsidRDefault="00FB64BC" w:rsidP="001B7E8E">
            <w:pPr>
              <w:ind w:left="-118" w:right="-118"/>
              <w:rPr>
                <w:sz w:val="16"/>
                <w:szCs w:val="16"/>
                <w:lang w:val="kk-KZ"/>
              </w:rPr>
            </w:pPr>
            <w:r w:rsidRPr="0069511B">
              <w:rPr>
                <w:sz w:val="16"/>
                <w:szCs w:val="16"/>
                <w:lang w:val="kk-KZ"/>
              </w:rPr>
              <w:t xml:space="preserve">    2</w:t>
            </w:r>
          </w:p>
        </w:tc>
        <w:tc>
          <w:tcPr>
            <w:tcW w:w="3811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Автоматический гематологический анализатор </w:t>
            </w:r>
          </w:p>
          <w:p w:rsidR="00FB64BC" w:rsidRPr="0069511B" w:rsidRDefault="00FB64BC" w:rsidP="00775A1A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rStyle w:val="s0"/>
                <w:bCs/>
                <w:sz w:val="16"/>
                <w:szCs w:val="16"/>
              </w:rPr>
              <w:t>Не менее 22 параметров</w:t>
            </w:r>
          </w:p>
        </w:tc>
        <w:tc>
          <w:tcPr>
            <w:tcW w:w="851" w:type="dxa"/>
            <w:gridSpan w:val="2"/>
          </w:tcPr>
          <w:p w:rsidR="00FB64BC" w:rsidRPr="0069511B" w:rsidRDefault="00FB64BC" w:rsidP="00775A1A">
            <w:pPr>
              <w:jc w:val="center"/>
              <w:rPr>
                <w:rStyle w:val="s0"/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5 000 000</w:t>
            </w:r>
          </w:p>
        </w:tc>
        <w:tc>
          <w:tcPr>
            <w:tcW w:w="1134" w:type="dxa"/>
            <w:gridSpan w:val="2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5000000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  <w:vAlign w:val="center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3</w:t>
            </w:r>
          </w:p>
        </w:tc>
        <w:tc>
          <w:tcPr>
            <w:tcW w:w="3811" w:type="dxa"/>
            <w:gridSpan w:val="2"/>
          </w:tcPr>
          <w:p w:rsidR="00FB64BC" w:rsidRPr="0069511B" w:rsidRDefault="00FB64BC" w:rsidP="00775A1A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69511B">
              <w:rPr>
                <w:bCs/>
                <w:sz w:val="16"/>
                <w:szCs w:val="16"/>
              </w:rPr>
              <w:t>Спирограф портативный</w:t>
            </w:r>
          </w:p>
        </w:tc>
        <w:tc>
          <w:tcPr>
            <w:tcW w:w="851" w:type="dxa"/>
            <w:gridSpan w:val="2"/>
          </w:tcPr>
          <w:p w:rsidR="00FB64BC" w:rsidRPr="0069511B" w:rsidRDefault="00FB64BC" w:rsidP="00775A1A">
            <w:pPr>
              <w:jc w:val="center"/>
              <w:rPr>
                <w:rStyle w:val="s0"/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1 000 000</w:t>
            </w:r>
          </w:p>
        </w:tc>
        <w:tc>
          <w:tcPr>
            <w:tcW w:w="1134" w:type="dxa"/>
            <w:gridSpan w:val="2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2000000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  <w:vAlign w:val="center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3811" w:type="dxa"/>
            <w:gridSpan w:val="2"/>
          </w:tcPr>
          <w:p w:rsidR="00FB64BC" w:rsidRPr="0069511B" w:rsidRDefault="00FB64BC" w:rsidP="00775A1A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Пикфлуометр</w:t>
            </w:r>
            <w:proofErr w:type="spellEnd"/>
          </w:p>
        </w:tc>
        <w:tc>
          <w:tcPr>
            <w:tcW w:w="851" w:type="dxa"/>
            <w:gridSpan w:val="2"/>
          </w:tcPr>
          <w:p w:rsidR="00FB64BC" w:rsidRPr="0069511B" w:rsidRDefault="00FB64BC" w:rsidP="00775A1A">
            <w:pPr>
              <w:jc w:val="center"/>
              <w:rPr>
                <w:rStyle w:val="s0"/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1134" w:type="dxa"/>
            <w:gridSpan w:val="2"/>
          </w:tcPr>
          <w:p w:rsidR="00FB64BC" w:rsidRPr="0069511B" w:rsidRDefault="00BB0452" w:rsidP="0069511B">
            <w:pPr>
              <w:jc w:val="center"/>
              <w:rPr>
                <w:sz w:val="16"/>
                <w:szCs w:val="16"/>
              </w:rPr>
            </w:pPr>
            <w:r w:rsidRPr="00BB0452">
              <w:rPr>
                <w:sz w:val="16"/>
                <w:szCs w:val="16"/>
              </w:rPr>
              <w:t>10 500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  <w:vAlign w:val="center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5</w:t>
            </w:r>
          </w:p>
        </w:tc>
        <w:tc>
          <w:tcPr>
            <w:tcW w:w="3811" w:type="dxa"/>
            <w:gridSpan w:val="2"/>
          </w:tcPr>
          <w:p w:rsidR="00FB64BC" w:rsidRPr="0069511B" w:rsidRDefault="00FB64BC" w:rsidP="00775A1A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Устройство  конвекционного обогрева в  комплекте: согревающее конвекционное одеяло для взрослых (не менее 5 штук)</w:t>
            </w:r>
          </w:p>
        </w:tc>
        <w:tc>
          <w:tcPr>
            <w:tcW w:w="851" w:type="dxa"/>
            <w:gridSpan w:val="2"/>
          </w:tcPr>
          <w:p w:rsidR="00FB64BC" w:rsidRPr="0069511B" w:rsidRDefault="00FB64BC" w:rsidP="00775A1A">
            <w:pPr>
              <w:jc w:val="center"/>
              <w:rPr>
                <w:rStyle w:val="s0"/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3 160 000</w:t>
            </w:r>
          </w:p>
        </w:tc>
        <w:tc>
          <w:tcPr>
            <w:tcW w:w="1134" w:type="dxa"/>
            <w:gridSpan w:val="2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3160000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  <w:vAlign w:val="center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6</w:t>
            </w:r>
          </w:p>
        </w:tc>
        <w:tc>
          <w:tcPr>
            <w:tcW w:w="3811" w:type="dxa"/>
            <w:gridSpan w:val="2"/>
          </w:tcPr>
          <w:p w:rsidR="00FB64BC" w:rsidRPr="0069511B" w:rsidRDefault="00FB64BC" w:rsidP="00775A1A">
            <w:pPr>
              <w:ind w:left="-23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Устройство  конвекционного обогрева в  комплекте: согревающее конвекционное одеяло для детей (не менее 10 штук)</w:t>
            </w:r>
          </w:p>
        </w:tc>
        <w:tc>
          <w:tcPr>
            <w:tcW w:w="851" w:type="dxa"/>
            <w:gridSpan w:val="2"/>
          </w:tcPr>
          <w:p w:rsidR="00FB64BC" w:rsidRPr="0069511B" w:rsidRDefault="00FB64BC" w:rsidP="00775A1A">
            <w:pPr>
              <w:jc w:val="center"/>
              <w:rPr>
                <w:rStyle w:val="s0"/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3 160 000</w:t>
            </w:r>
          </w:p>
        </w:tc>
        <w:tc>
          <w:tcPr>
            <w:tcW w:w="1134" w:type="dxa"/>
            <w:gridSpan w:val="2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3160000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7</w:t>
            </w:r>
          </w:p>
        </w:tc>
        <w:tc>
          <w:tcPr>
            <w:tcW w:w="3811" w:type="dxa"/>
            <w:gridSpan w:val="2"/>
          </w:tcPr>
          <w:p w:rsidR="00FB64BC" w:rsidRPr="0069511B" w:rsidRDefault="00FB64BC" w:rsidP="00775A1A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Матрац медицинский </w:t>
            </w:r>
            <w:proofErr w:type="spellStart"/>
            <w:r w:rsidRPr="0069511B">
              <w:rPr>
                <w:bCs/>
                <w:sz w:val="16"/>
                <w:szCs w:val="16"/>
              </w:rPr>
              <w:t>противопролежневый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с компрессором</w:t>
            </w:r>
          </w:p>
        </w:tc>
        <w:tc>
          <w:tcPr>
            <w:tcW w:w="851" w:type="dxa"/>
            <w:gridSpan w:val="2"/>
          </w:tcPr>
          <w:p w:rsidR="00FB64BC" w:rsidRPr="0069511B" w:rsidRDefault="00FB64BC" w:rsidP="00775A1A">
            <w:pPr>
              <w:jc w:val="center"/>
              <w:rPr>
                <w:rStyle w:val="s0"/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</w:t>
            </w:r>
            <w:r w:rsidRPr="0069511B">
              <w:rPr>
                <w:bCs/>
                <w:sz w:val="16"/>
                <w:szCs w:val="16"/>
                <w:lang w:val="kk-KZ"/>
              </w:rPr>
              <w:t>6</w:t>
            </w:r>
          </w:p>
        </w:tc>
        <w:tc>
          <w:tcPr>
            <w:tcW w:w="993" w:type="dxa"/>
            <w:gridSpan w:val="2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60 000</w:t>
            </w:r>
          </w:p>
        </w:tc>
        <w:tc>
          <w:tcPr>
            <w:tcW w:w="1134" w:type="dxa"/>
            <w:gridSpan w:val="2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1560000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8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D53DC6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iCs/>
                <w:sz w:val="16"/>
                <w:szCs w:val="16"/>
              </w:rPr>
              <w:t xml:space="preserve">Электрокардиограф 12-тиканальный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D53DC6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D53DC6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D53DC6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iCs/>
                <w:sz w:val="16"/>
                <w:szCs w:val="16"/>
                <w:lang w:val="kk-KZ"/>
              </w:rPr>
              <w:t>980 000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1960000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D53DC6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9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D53DC6">
            <w:pPr>
              <w:rPr>
                <w:bCs/>
                <w:i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Лампа бактерицидная 30W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D53DC6">
            <w:pPr>
              <w:jc w:val="center"/>
              <w:rPr>
                <w:bCs/>
                <w:sz w:val="16"/>
                <w:szCs w:val="16"/>
                <w:lang w:val="kk-KZ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D53DC6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D53DC6">
            <w:pPr>
              <w:jc w:val="center"/>
              <w:rPr>
                <w:bCs/>
                <w:i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7500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225000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D53DC6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D53DC6">
            <w:pPr>
              <w:rPr>
                <w:bCs/>
                <w:i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Облучатель бактерицидный с лампами низкого давления передвижной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D53DC6">
            <w:pPr>
              <w:jc w:val="center"/>
              <w:rPr>
                <w:bCs/>
                <w:sz w:val="16"/>
                <w:szCs w:val="16"/>
                <w:lang w:val="kk-KZ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D53DC6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D53DC6">
            <w:pPr>
              <w:jc w:val="center"/>
              <w:rPr>
                <w:bCs/>
                <w:i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85 000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1275000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D53DC6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11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D53DC6">
            <w:pPr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Рециркулятор УФ-бактерецидный двухламповый с принудительной циркуляцией воздушного потока для обеззараживания воздуха помещений I-V категорий объемом до 50 куб.м в присутствии людей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D53DC6">
            <w:pPr>
              <w:jc w:val="center"/>
              <w:rPr>
                <w:rStyle w:val="s0"/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D53DC6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D53DC6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iCs/>
                <w:sz w:val="16"/>
                <w:szCs w:val="16"/>
                <w:lang w:val="en-US"/>
              </w:rPr>
              <w:t>1</w:t>
            </w:r>
            <w:r w:rsidRPr="0069511B">
              <w:rPr>
                <w:bCs/>
                <w:iCs/>
                <w:sz w:val="16"/>
                <w:szCs w:val="16"/>
              </w:rPr>
              <w:t>41 000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6063000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D53DC6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12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D53DC6">
            <w:pPr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 xml:space="preserve">Рециркулятор УФ-бактерецидный двухламповый с принудительной циркуляцией воздушного потока для обеззараживания воздуха помещений I-V категорий объемом до 75 куб.м в присутствии людей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D53DC6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  <w:p w:rsidR="00FB64BC" w:rsidRPr="0069511B" w:rsidRDefault="00FB64BC" w:rsidP="00D53DC6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D53DC6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D53DC6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en-US"/>
              </w:rPr>
              <w:t>15</w:t>
            </w:r>
            <w:r w:rsidRPr="0069511B">
              <w:rPr>
                <w:bCs/>
                <w:sz w:val="16"/>
                <w:szCs w:val="16"/>
              </w:rPr>
              <w:t>3</w:t>
            </w:r>
            <w:r w:rsidRPr="0069511B">
              <w:rPr>
                <w:bCs/>
                <w:sz w:val="16"/>
                <w:szCs w:val="16"/>
                <w:lang w:val="en-US"/>
              </w:rPr>
              <w:t> 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5814000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D53DC6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7C7597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7C7597" w:rsidRPr="0069511B" w:rsidRDefault="00E61A83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13</w:t>
            </w:r>
          </w:p>
        </w:tc>
        <w:tc>
          <w:tcPr>
            <w:tcW w:w="9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7597" w:rsidRPr="0069511B" w:rsidRDefault="007C7597" w:rsidP="00063565">
            <w:pPr>
              <w:rPr>
                <w:b/>
                <w:sz w:val="16"/>
                <w:szCs w:val="16"/>
                <w:highlight w:val="yellow"/>
              </w:rPr>
            </w:pPr>
            <w:r w:rsidRPr="0069511B">
              <w:rPr>
                <w:rStyle w:val="s0"/>
                <w:b/>
                <w:sz w:val="16"/>
                <w:szCs w:val="16"/>
                <w:highlight w:val="yellow"/>
              </w:rPr>
              <w:t>Лекарственные средства:</w:t>
            </w:r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14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Азитромицин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порошок 500 мг </w:t>
            </w:r>
            <w:proofErr w:type="gramStart"/>
            <w:r w:rsidRPr="0069511B">
              <w:rPr>
                <w:bCs/>
                <w:sz w:val="16"/>
                <w:szCs w:val="16"/>
              </w:rPr>
              <w:t>в</w:t>
            </w:r>
            <w:proofErr w:type="gramEnd"/>
            <w:r w:rsidRPr="0069511B">
              <w:rPr>
                <w:bCs/>
                <w:sz w:val="16"/>
                <w:szCs w:val="16"/>
              </w:rPr>
              <w:t>/в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3 220,00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966 000,00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15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Актовегин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Раствор для в/</w:t>
            </w:r>
            <w:proofErr w:type="gramStart"/>
            <w:r w:rsidRPr="0069511B">
              <w:rPr>
                <w:bCs/>
                <w:sz w:val="16"/>
                <w:szCs w:val="16"/>
              </w:rPr>
              <w:t>в</w:t>
            </w:r>
            <w:proofErr w:type="gramEnd"/>
            <w:r w:rsidRPr="0069511B">
              <w:rPr>
                <w:bCs/>
                <w:sz w:val="16"/>
                <w:szCs w:val="16"/>
              </w:rPr>
              <w:t xml:space="preserve"> введения 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731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73 100,00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16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Амикацин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порошок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100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4 470 000,00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17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Азитромицин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200мг/5мл сироп порошок для приготовления суспензии для приема внутрь 200 мг/5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1 434,00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573 600,00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18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Аквапен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-М </w:t>
            </w:r>
            <w:proofErr w:type="spellStart"/>
            <w:r w:rsidRPr="0069511B">
              <w:rPr>
                <w:bCs/>
                <w:sz w:val="16"/>
                <w:szCs w:val="16"/>
              </w:rPr>
              <w:t>лиофилизат</w:t>
            </w:r>
            <w:proofErr w:type="spellEnd"/>
            <w:r w:rsidRPr="0069511B">
              <w:rPr>
                <w:bCs/>
                <w:sz w:val="16"/>
                <w:szCs w:val="16"/>
              </w:rPr>
              <w:t>/ порошок для приготовления раствора для инъекций 1,0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3 850,00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5 775 000,00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19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Аминоплазмаль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Б.Браун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10% Е 500мл комплекс аминокислот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1 682,00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336 400,00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Амоксициллин+ </w:t>
            </w:r>
            <w:proofErr w:type="spellStart"/>
            <w:r w:rsidRPr="0069511B">
              <w:rPr>
                <w:bCs/>
                <w:sz w:val="16"/>
                <w:szCs w:val="16"/>
              </w:rPr>
              <w:t>клавулановая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кислота порошок д/</w:t>
            </w:r>
            <w:proofErr w:type="spellStart"/>
            <w:r w:rsidRPr="0069511B">
              <w:rPr>
                <w:bCs/>
                <w:sz w:val="16"/>
                <w:szCs w:val="16"/>
              </w:rPr>
              <w:t>приготовл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раствора для инъекций  600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594 000,00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21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Ампициллин порошок для приготовления раствора для инъекций 1000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232 000,00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22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Аспаркам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Таблетки 0,5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таблетка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31,62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31 620,00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23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Атропина сульфат раствор для инъекций 1 мг\1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18 560,00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24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Ацикловир порошок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250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4 440,00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4 440 000,00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25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69511B">
              <w:rPr>
                <w:bCs/>
                <w:sz w:val="16"/>
                <w:szCs w:val="16"/>
              </w:rPr>
              <w:t>Ацикловир таблетка, 200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таблетка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27,78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416 700,00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26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Беклометазон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69511B">
              <w:rPr>
                <w:bCs/>
                <w:sz w:val="16"/>
                <w:szCs w:val="16"/>
              </w:rPr>
              <w:t>аэрозоль</w:t>
            </w:r>
            <w:proofErr w:type="gramEnd"/>
            <w:r w:rsidRPr="0069511B">
              <w:rPr>
                <w:bCs/>
                <w:sz w:val="16"/>
                <w:szCs w:val="16"/>
              </w:rPr>
              <w:t xml:space="preserve"> дозированный для ингаляций 100 мкг/доза, 200 доз, активируемый вдохом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баллончик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4 688,00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234 400,00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27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Бисептол суспензия 80 мл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803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80 300,00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28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Бисептол Концентрат для приготовления раствора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(80мг+16мг)/мл 5 мл №10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3548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35 480,00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29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Дексаметазон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8мг/2мл №10 </w:t>
            </w:r>
            <w:proofErr w:type="gramStart"/>
            <w:r w:rsidRPr="0069511B">
              <w:rPr>
                <w:bCs/>
                <w:sz w:val="16"/>
                <w:szCs w:val="16"/>
              </w:rPr>
              <w:t>р</w:t>
            </w:r>
            <w:proofErr w:type="gramEnd"/>
            <w:r w:rsidRPr="0069511B">
              <w:rPr>
                <w:bCs/>
                <w:sz w:val="16"/>
                <w:szCs w:val="16"/>
              </w:rPr>
              <w:t>/д/и раствор 8 мг/2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1 300 000,00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Ванкомицин-Элеас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порошок для приготовления раствора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>, 1.0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1 919,00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959 500,00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31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Гелофузин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Раствор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>, 4% 500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1 691,00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507 300,00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32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Гепадиф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Капсула 300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капсула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120 000,00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33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Гепарин натрия №5 раствор для инъекций 5000 МЕ/мл, 5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3 200 000,00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34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Глюкоза раствор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10% 200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3 000 000,00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35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Глюкоза раствор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5% 250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4 770 000,00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36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Дексмедетомидин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концентрат для приготовления раствора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100 мкг/мл по 2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8 974,00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3 589 600,00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37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Дисоль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раствор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93 600,00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38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381D78" w:rsidRDefault="00FB64BC" w:rsidP="00063565">
            <w:pPr>
              <w:rPr>
                <w:rStyle w:val="s0"/>
                <w:bCs/>
                <w:sz w:val="16"/>
                <w:szCs w:val="16"/>
                <w:lang w:val="kk-KZ"/>
              </w:rPr>
            </w:pPr>
            <w:r w:rsidRPr="00381D78">
              <w:rPr>
                <w:bCs/>
                <w:sz w:val="16"/>
                <w:szCs w:val="16"/>
                <w:lang w:val="kk-KZ"/>
              </w:rPr>
              <w:t>З-Энокс 0,6 шприц 60мг 0,6мл №1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2750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5 830 000,00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39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Ибупрофен суспензия 100 мг/5 мл, 100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871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871 000,00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40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69511B">
              <w:rPr>
                <w:bCs/>
                <w:sz w:val="16"/>
                <w:szCs w:val="16"/>
              </w:rPr>
              <w:t>Инсулиновый шприц 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CD768A" w:rsidP="00775A1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CD768A" w:rsidP="00695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FB64BC" w:rsidRPr="0069511B">
              <w:rPr>
                <w:sz w:val="16"/>
                <w:szCs w:val="16"/>
              </w:rPr>
              <w:t>00 000,00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lastRenderedPageBreak/>
              <w:t>42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Интерферон альфа-2b суппозитории ректальные 150 000 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свечи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28000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5 544 000,00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43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Интерферон альфа-2b суппозитории ректальные 500 000 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свечи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286 000,00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44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gramStart"/>
            <w:r w:rsidRPr="0069511B">
              <w:rPr>
                <w:bCs/>
                <w:sz w:val="16"/>
                <w:szCs w:val="16"/>
              </w:rPr>
              <w:t>Кальция глюконат Раствор  д/в/в и в/м введения 10мл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71,96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35 980,00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45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69511B">
              <w:rPr>
                <w:bCs/>
                <w:sz w:val="16"/>
                <w:szCs w:val="16"/>
              </w:rPr>
              <w:t>Кызыл май100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1 060,00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106 000,00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46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Лацидофил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 - WM твердые желатиновые капсулы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капсула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5 760 000,00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47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Магния сульфат раствор для инъекций 25%, 5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175 000,00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48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Меропенем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лиофилизат</w:t>
            </w:r>
            <w:proofErr w:type="spellEnd"/>
            <w:r w:rsidRPr="0069511B">
              <w:rPr>
                <w:bCs/>
                <w:sz w:val="16"/>
                <w:szCs w:val="16"/>
              </w:rPr>
              <w:t>/ порошок для приготовления раствора для инъекций 1,0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5 850 000,00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49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Метронидазол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раствор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0,5% , 100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449 800,00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Флуконазол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раствор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200 мг/100 мл, 100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бутылка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678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1 220 400,00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51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Натрия хлорид  раствор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0,9% 250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3 650 000,00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52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Натрия хлорид  раствор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0,9% 100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3 540 000,00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53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r w:rsidRPr="0069511B">
              <w:rPr>
                <w:bCs/>
                <w:sz w:val="16"/>
                <w:szCs w:val="16"/>
              </w:rPr>
              <w:t>Новокаин Раствор 0,5% 5мл №10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2 340 000,00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54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Нистатин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таблетки покрытые оболочкой, </w:t>
            </w:r>
          </w:p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250000 </w:t>
            </w: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410 000,00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55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Папаверин раствор для инъекций 2% по 2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2 540,00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56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Парацетамол раствор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50мл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194 800,00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57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Педикулен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Ультра раствор для наружного применения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1 548,00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40 248,00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58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Педикулен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Ультра 200мл шампунь раствор для наружного применения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99 000,00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59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Пентоксифиллин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раствор для инъекций 2%, 5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51,46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25 730,00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60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Полисорб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МП 50г порошок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пакетик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3 000 000,00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61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Пиперабактам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пиперацилина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тазобактам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4 600 000,00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62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Преднизолон раствор для внутривенного и внутримышечного введения 30 мг/мл, 1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2 205 000,00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63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Регидрон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порошок 18,9г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3158,4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3 158 400,00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64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Сальбутамол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аэрозоль 100 мкг/доза, 200 доз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флакон/ баллон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605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907 500,00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65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Стерофундин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раствор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инфузий</w:t>
            </w:r>
            <w:proofErr w:type="spellEnd"/>
            <w:r w:rsidRPr="0069511B">
              <w:rPr>
                <w:bCs/>
                <w:sz w:val="16"/>
                <w:szCs w:val="16"/>
              </w:rPr>
              <w:t>, 250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437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87 400,00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66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Тайлол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суспензия 120 мг/5 мл, 100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717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1 290 600,00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67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  <w:lang w:val="en-US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Урсозим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капсулы, 250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5 870,00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880 500,00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68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Флуконазол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сироп 25 мг/5 мл 70мл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2 133,00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2 133 000,00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69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Фуросемид раствор для инъекций 1%, 2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44 000,00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70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Хлорамфеникол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порошок для приготовления раствора для инъекций, 1г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69 800,00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71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Хлорпромазин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раствор для инъекций 2,50% по 2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34 950,00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72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Цефепим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порошок для приготовления раствора для инъекций, 1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1 940,00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5 820 000,00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73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Цефоперазон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и ингибитор бета-</w:t>
            </w:r>
            <w:proofErr w:type="spellStart"/>
            <w:r w:rsidRPr="0069511B">
              <w:rPr>
                <w:bCs/>
                <w:sz w:val="16"/>
                <w:szCs w:val="16"/>
              </w:rPr>
              <w:t>лактамазы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порошок для приготовления раствора для инъекций 2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1 182,00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3 546 000,00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74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A63A7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Цефоперазон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 1г №1 порошок для приготовления раствора для инъекций, 1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376 000,00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75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Цефтазидим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порошок для приготовления раствора для инъекций 1000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7000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790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5 530 000,00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76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Цефтриаксон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порошок для приготовления раствора для инъекций, 1г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4 140 000,00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77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Цефуроксим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порошок для приготовления раствора для инъекций, 750 мг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4 554 000,00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78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Эноксапарин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шприц 60мг 0,6мл №1 раствор для инъекций в шприцах 6000 анти-Ха МЕ/0,6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шприц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2 155,00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5 818 500,00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79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Эноксапарин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шприц 40мг 0,4мл раствор для инъекций в шприцах 4000 анти-Ха МЕ/0,4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шприц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6450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5 824 350,00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80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Эпинефрин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(адреналин) раствор для инъекций 0,18 % 1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ампула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19 400,00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81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Этанол раствор 70% 90 мл во флаконе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5 610 000,00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82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Этанол раствор 90% 90 мл во флаконе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jc w:val="center"/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2 010 000,00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E07AD2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E07AD2" w:rsidRPr="0069511B" w:rsidRDefault="00E61A83" w:rsidP="001B7E8E">
            <w:pPr>
              <w:ind w:left="-147"/>
              <w:jc w:val="center"/>
              <w:rPr>
                <w:rStyle w:val="s0"/>
                <w:bCs/>
                <w:sz w:val="16"/>
                <w:szCs w:val="16"/>
                <w:lang w:val="kk-KZ"/>
              </w:rPr>
            </w:pPr>
            <w:r w:rsidRPr="0069511B">
              <w:rPr>
                <w:rStyle w:val="s0"/>
                <w:bCs/>
                <w:sz w:val="16"/>
                <w:szCs w:val="16"/>
                <w:lang w:val="kk-KZ"/>
              </w:rPr>
              <w:t>83</w:t>
            </w:r>
          </w:p>
        </w:tc>
        <w:tc>
          <w:tcPr>
            <w:tcW w:w="9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D2" w:rsidRPr="0069511B" w:rsidRDefault="00E07AD2" w:rsidP="00063565">
            <w:pPr>
              <w:rPr>
                <w:bCs/>
                <w:sz w:val="16"/>
                <w:szCs w:val="16"/>
                <w:highlight w:val="yellow"/>
              </w:rPr>
            </w:pPr>
            <w:proofErr w:type="spellStart"/>
            <w:r w:rsidRPr="0069511B">
              <w:rPr>
                <w:b/>
                <w:sz w:val="16"/>
                <w:szCs w:val="16"/>
                <w:highlight w:val="yellow"/>
              </w:rPr>
              <w:t>Экстемпоральные</w:t>
            </w:r>
            <w:proofErr w:type="spellEnd"/>
            <w:r w:rsidRPr="0069511B">
              <w:rPr>
                <w:b/>
                <w:sz w:val="16"/>
                <w:szCs w:val="16"/>
                <w:highlight w:val="yellow"/>
              </w:rPr>
              <w:t xml:space="preserve"> препараты:</w:t>
            </w:r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 w:right="-118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84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Вода очищенная 400 мл стерильная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rStyle w:val="s0"/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715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321 750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 w:right="-118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85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Вода укропная 200 мл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1200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985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1 182 000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 w:right="-118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86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Клеол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0,9 л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49600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99 200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 w:right="-118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87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Левомицетиновый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спирт 0,25% 30 мл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801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480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384 480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 w:right="-118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88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Мазь </w:t>
            </w:r>
            <w:proofErr w:type="spellStart"/>
            <w:r w:rsidRPr="0069511B">
              <w:rPr>
                <w:bCs/>
                <w:sz w:val="16"/>
                <w:szCs w:val="16"/>
              </w:rPr>
              <w:t>интерфероновая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100,0 </w:t>
            </w:r>
          </w:p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(Сложные мази 100,0)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2200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2300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5 060 000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 w:right="-118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89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Микстура Павлова 200 мл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792 000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 w:right="-118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90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Протаргол 1% 10 мл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3250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680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2 210 000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 w:right="-118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91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борной кислоты 1% 100 мл стерильный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680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8 160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 w:right="-118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92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димедрола 0,1% 200 мл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841 500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 w:right="-118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93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калия йодида 2% 200мл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14 850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 w:right="-118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94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калия хлорида 4% 100мл стерильный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1036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640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663 040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 w:right="-118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95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кальция хлорида 5% 200мл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11 880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lastRenderedPageBreak/>
              <w:t>96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Раствор </w:t>
            </w:r>
            <w:proofErr w:type="spellStart"/>
            <w:r w:rsidRPr="0069511B">
              <w:rPr>
                <w:bCs/>
                <w:sz w:val="16"/>
                <w:szCs w:val="16"/>
              </w:rPr>
              <w:t>Люголя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на глицерине 1% 100мл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60 000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97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магния сульфата 12,5% 200мл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594 000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98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натрия гидрокарбоната 2%200мл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1900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1 881 000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99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натрия гидрокарбоната 4% 100 мл стерильный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570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640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364 800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100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натрия хлорида 10% - 100мл стерильный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640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224 000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101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натрия хлорида 3%200мл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880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871 200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102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натрия цитрата 5% - 10мл стерильный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337 500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103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новокаина 0,5% 100мл стерильный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6997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640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4 478 080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104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перекиси водорода 3%500мл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4603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680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3 130 040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105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перекиси водорода 30% 500,0  (пергидроль 500,0)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1850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1 480 000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106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перекиси водорода 6% 500мл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750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525 000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107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Раствор </w:t>
            </w:r>
            <w:proofErr w:type="spellStart"/>
            <w:r w:rsidRPr="0069511B">
              <w:rPr>
                <w:bCs/>
                <w:sz w:val="16"/>
                <w:szCs w:val="16"/>
              </w:rPr>
              <w:t>Рингера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100мл стерильный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10 271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570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5 854 470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108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фурацилина 0,02% 400мл стерильный</w:t>
            </w:r>
          </w:p>
        </w:tc>
        <w:tc>
          <w:tcPr>
            <w:tcW w:w="85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12 410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480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5 956 800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109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Раствор эуфиллина 0,1% 200мл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1020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990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1 009 800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D67D3A" w:rsidRPr="0069511B" w:rsidTr="00D67D3A">
        <w:trPr>
          <w:gridAfter w:val="1"/>
          <w:wAfter w:w="39" w:type="dxa"/>
          <w:jc w:val="center"/>
        </w:trPr>
        <w:tc>
          <w:tcPr>
            <w:tcW w:w="548" w:type="dxa"/>
          </w:tcPr>
          <w:p w:rsidR="00D67D3A" w:rsidRPr="0069511B" w:rsidRDefault="00D67D3A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110</w:t>
            </w:r>
          </w:p>
        </w:tc>
        <w:tc>
          <w:tcPr>
            <w:tcW w:w="3811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Сложные порошки №10  (натрия хлорид 18 г №10)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gridSpan w:val="2"/>
            <w:vAlign w:val="center"/>
          </w:tcPr>
          <w:p w:rsidR="00D67D3A" w:rsidRPr="0069511B" w:rsidRDefault="00D67D3A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vAlign w:val="center"/>
          </w:tcPr>
          <w:p w:rsidR="00D67D3A" w:rsidRPr="00CE31AF" w:rsidRDefault="00D67D3A" w:rsidP="00D67D3A">
            <w:pPr>
              <w:jc w:val="center"/>
              <w:rPr>
                <w:sz w:val="16"/>
                <w:szCs w:val="16"/>
              </w:rPr>
            </w:pPr>
            <w:r w:rsidRPr="00CE31AF">
              <w:rPr>
                <w:sz w:val="16"/>
                <w:szCs w:val="16"/>
              </w:rPr>
              <w:t>9 000</w:t>
            </w:r>
          </w:p>
        </w:tc>
        <w:tc>
          <w:tcPr>
            <w:tcW w:w="1677" w:type="dxa"/>
            <w:gridSpan w:val="2"/>
          </w:tcPr>
          <w:p w:rsidR="00D67D3A" w:rsidRPr="0069511B" w:rsidRDefault="00D67D3A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E07AD2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E07AD2" w:rsidRPr="0069511B" w:rsidRDefault="00E61A83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111</w:t>
            </w:r>
          </w:p>
        </w:tc>
        <w:tc>
          <w:tcPr>
            <w:tcW w:w="9316" w:type="dxa"/>
            <w:gridSpan w:val="12"/>
            <w:tcBorders>
              <w:top w:val="nil"/>
            </w:tcBorders>
          </w:tcPr>
          <w:p w:rsidR="00E07AD2" w:rsidRPr="0069511B" w:rsidRDefault="00E07AD2" w:rsidP="00063565">
            <w:pPr>
              <w:rPr>
                <w:bCs/>
                <w:sz w:val="16"/>
                <w:szCs w:val="16"/>
                <w:highlight w:val="yellow"/>
              </w:rPr>
            </w:pPr>
            <w:r w:rsidRPr="0069511B">
              <w:rPr>
                <w:b/>
                <w:sz w:val="16"/>
                <w:szCs w:val="16"/>
                <w:highlight w:val="yellow"/>
              </w:rPr>
              <w:t>Медицинские изделия:</w:t>
            </w:r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112</w:t>
            </w:r>
          </w:p>
        </w:tc>
        <w:tc>
          <w:tcPr>
            <w:tcW w:w="3811" w:type="dxa"/>
            <w:gridSpan w:val="2"/>
            <w:vAlign w:val="center"/>
          </w:tcPr>
          <w:p w:rsidR="00FB64BC" w:rsidRPr="0069511B" w:rsidRDefault="00FB64BC" w:rsidP="00FB64BC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iCs/>
                <w:sz w:val="16"/>
                <w:szCs w:val="16"/>
              </w:rPr>
              <w:t xml:space="preserve">Набор для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чрезкожной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трахеостомии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Ultra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Perc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 и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трахеостомической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 трубкой  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Suctionaid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8мм каналом для санации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надманжеточного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пространства  (размер 7 мм)</w:t>
            </w:r>
          </w:p>
        </w:tc>
        <w:tc>
          <w:tcPr>
            <w:tcW w:w="851" w:type="dxa"/>
            <w:gridSpan w:val="2"/>
          </w:tcPr>
          <w:p w:rsidR="00FB64BC" w:rsidRPr="0069511B" w:rsidRDefault="00FB64BC" w:rsidP="00FB64BC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FB64BC" w:rsidRPr="0069511B" w:rsidRDefault="00FB64BC" w:rsidP="00FB64BC">
            <w:pPr>
              <w:jc w:val="center"/>
              <w:rPr>
                <w:bCs/>
                <w:sz w:val="16"/>
                <w:szCs w:val="16"/>
                <w:lang w:val="kk-KZ" w:eastAsia="en-US"/>
              </w:rPr>
            </w:pPr>
          </w:p>
          <w:p w:rsidR="00FB64BC" w:rsidRPr="0069511B" w:rsidRDefault="00FB64BC" w:rsidP="00FB64BC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  <w:p w:rsidR="00FB64BC" w:rsidRPr="0069511B" w:rsidRDefault="00FB64BC" w:rsidP="00FB64BC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  <w:p w:rsidR="00FB64BC" w:rsidRPr="0069511B" w:rsidRDefault="00FB64BC" w:rsidP="00FB64BC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300 000</w:t>
            </w:r>
          </w:p>
        </w:tc>
        <w:tc>
          <w:tcPr>
            <w:tcW w:w="1134" w:type="dxa"/>
            <w:gridSpan w:val="2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FB64BC">
            <w:pPr>
              <w:rPr>
                <w:bCs/>
                <w:sz w:val="16"/>
                <w:szCs w:val="16"/>
              </w:rPr>
            </w:pPr>
          </w:p>
          <w:p w:rsidR="00FB64BC" w:rsidRPr="0069511B" w:rsidRDefault="00FB64BC" w:rsidP="00FB64BC">
            <w:pPr>
              <w:rPr>
                <w:bCs/>
                <w:sz w:val="16"/>
                <w:szCs w:val="16"/>
              </w:rPr>
            </w:pPr>
          </w:p>
          <w:p w:rsidR="00FB64BC" w:rsidRPr="0069511B" w:rsidRDefault="00FB64BC" w:rsidP="00FB64BC">
            <w:pPr>
              <w:rPr>
                <w:bCs/>
                <w:sz w:val="16"/>
                <w:szCs w:val="16"/>
              </w:rPr>
            </w:pPr>
          </w:p>
          <w:p w:rsidR="00FB64BC" w:rsidRPr="0069511B" w:rsidRDefault="00FB64BC" w:rsidP="00FB64BC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113</w:t>
            </w:r>
          </w:p>
        </w:tc>
        <w:tc>
          <w:tcPr>
            <w:tcW w:w="3811" w:type="dxa"/>
            <w:gridSpan w:val="2"/>
          </w:tcPr>
          <w:p w:rsidR="00FB64BC" w:rsidRPr="0069511B" w:rsidRDefault="00FB64BC" w:rsidP="00FB64BC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iCs/>
                <w:sz w:val="16"/>
                <w:szCs w:val="16"/>
              </w:rPr>
              <w:t xml:space="preserve">Набор для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чрезкожной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трахеостомии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Ultra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Perc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 и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трахеостомической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 трубкой  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Suctionaid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8мм каналом для санации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надманжеточного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пространства  (размер 8 мм)</w:t>
            </w:r>
          </w:p>
        </w:tc>
        <w:tc>
          <w:tcPr>
            <w:tcW w:w="851" w:type="dxa"/>
            <w:gridSpan w:val="2"/>
          </w:tcPr>
          <w:p w:rsidR="00FB64BC" w:rsidRPr="0069511B" w:rsidRDefault="00FB64BC" w:rsidP="00FB64BC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FB64BC" w:rsidRPr="0069511B" w:rsidRDefault="00FB64BC" w:rsidP="00FB64BC">
            <w:pPr>
              <w:jc w:val="center"/>
              <w:rPr>
                <w:bCs/>
                <w:sz w:val="16"/>
                <w:szCs w:val="16"/>
                <w:lang w:val="kk-KZ" w:eastAsia="en-US"/>
              </w:rPr>
            </w:pPr>
          </w:p>
          <w:p w:rsidR="00FB64BC" w:rsidRPr="0069511B" w:rsidRDefault="00FB64BC" w:rsidP="00FB64BC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  <w:p w:rsidR="00FB64BC" w:rsidRPr="0069511B" w:rsidRDefault="00FB64BC" w:rsidP="00FB64BC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  <w:p w:rsidR="00FB64BC" w:rsidRPr="0069511B" w:rsidRDefault="00FB64BC" w:rsidP="00FB64BC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FB64BC" w:rsidRPr="0069511B" w:rsidRDefault="00FB64BC" w:rsidP="00FB64BC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300 000</w:t>
            </w:r>
          </w:p>
        </w:tc>
        <w:tc>
          <w:tcPr>
            <w:tcW w:w="1134" w:type="dxa"/>
            <w:gridSpan w:val="2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FB64BC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114</w:t>
            </w:r>
          </w:p>
        </w:tc>
        <w:tc>
          <w:tcPr>
            <w:tcW w:w="3811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iCs/>
                <w:sz w:val="16"/>
                <w:szCs w:val="16"/>
              </w:rPr>
              <w:t xml:space="preserve">Набор для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чрезкожной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трахеостомии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Ultra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Perc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 и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трахеостомической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 трубкой  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Suctionaid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8мм каналом для санации </w:t>
            </w:r>
            <w:proofErr w:type="spellStart"/>
            <w:r w:rsidRPr="0069511B">
              <w:rPr>
                <w:bCs/>
                <w:iCs/>
                <w:sz w:val="16"/>
                <w:szCs w:val="16"/>
              </w:rPr>
              <w:t>надманжеточного</w:t>
            </w:r>
            <w:proofErr w:type="spellEnd"/>
            <w:r w:rsidRPr="0069511B">
              <w:rPr>
                <w:bCs/>
                <w:iCs/>
                <w:sz w:val="16"/>
                <w:szCs w:val="16"/>
              </w:rPr>
              <w:t xml:space="preserve"> пространства  (размер 9 мм)</w:t>
            </w:r>
          </w:p>
        </w:tc>
        <w:tc>
          <w:tcPr>
            <w:tcW w:w="851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 w:eastAsia="en-US"/>
              </w:rPr>
            </w:pPr>
          </w:p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300 000</w:t>
            </w:r>
          </w:p>
        </w:tc>
        <w:tc>
          <w:tcPr>
            <w:tcW w:w="1134" w:type="dxa"/>
            <w:gridSpan w:val="2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115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Контейнер для биологического материала </w:t>
            </w:r>
            <w:r w:rsidRPr="0069511B">
              <w:rPr>
                <w:bCs/>
                <w:sz w:val="16"/>
                <w:szCs w:val="16"/>
                <w:lang w:val="kk-KZ"/>
              </w:rPr>
              <w:t>60</w:t>
            </w:r>
            <w:r w:rsidRPr="0069511B">
              <w:rPr>
                <w:bCs/>
                <w:sz w:val="16"/>
                <w:szCs w:val="16"/>
              </w:rPr>
              <w:t xml:space="preserve"> мл с крышкой стер</w:t>
            </w:r>
            <w:r w:rsidRPr="0069511B">
              <w:rPr>
                <w:bCs/>
                <w:sz w:val="16"/>
                <w:szCs w:val="16"/>
                <w:lang w:val="kk-KZ"/>
              </w:rPr>
              <w:t xml:space="preserve">ильный в </w:t>
            </w:r>
            <w:proofErr w:type="spellStart"/>
            <w:r w:rsidRPr="0069511B">
              <w:rPr>
                <w:bCs/>
                <w:sz w:val="16"/>
                <w:szCs w:val="16"/>
              </w:rPr>
              <w:t>инд</w:t>
            </w:r>
            <w:proofErr w:type="spellEnd"/>
            <w:r w:rsidRPr="0069511B">
              <w:rPr>
                <w:bCs/>
                <w:sz w:val="16"/>
                <w:szCs w:val="16"/>
                <w:lang w:val="kk-KZ"/>
              </w:rPr>
              <w:t xml:space="preserve">ивидуальной </w:t>
            </w:r>
            <w:proofErr w:type="spellStart"/>
            <w:r w:rsidRPr="0069511B">
              <w:rPr>
                <w:bCs/>
                <w:sz w:val="16"/>
                <w:szCs w:val="16"/>
              </w:rPr>
              <w:t>уп</w:t>
            </w:r>
            <w:proofErr w:type="spellEnd"/>
            <w:r w:rsidRPr="0069511B">
              <w:rPr>
                <w:bCs/>
                <w:sz w:val="16"/>
                <w:szCs w:val="16"/>
                <w:lang w:val="kk-KZ"/>
              </w:rPr>
              <w:t>аковке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75 600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iCs/>
                <w:sz w:val="16"/>
                <w:szCs w:val="16"/>
                <w:lang w:val="kk-KZ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6426000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116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Контейнер для биологического материала 30 мл с крышкой и шпат</w:t>
            </w:r>
            <w:r w:rsidRPr="0069511B">
              <w:rPr>
                <w:bCs/>
                <w:sz w:val="16"/>
                <w:szCs w:val="16"/>
                <w:lang w:val="kk-KZ"/>
              </w:rPr>
              <w:t xml:space="preserve">елем </w:t>
            </w:r>
            <w:r w:rsidRPr="0069511B">
              <w:rPr>
                <w:bCs/>
                <w:sz w:val="16"/>
                <w:szCs w:val="16"/>
              </w:rPr>
              <w:t>стер</w:t>
            </w:r>
            <w:r w:rsidRPr="0069511B">
              <w:rPr>
                <w:bCs/>
                <w:sz w:val="16"/>
                <w:szCs w:val="16"/>
                <w:lang w:val="kk-KZ"/>
              </w:rPr>
              <w:t>ильный</w:t>
            </w:r>
            <w:r w:rsidRPr="0069511B">
              <w:rPr>
                <w:bCs/>
                <w:sz w:val="16"/>
                <w:szCs w:val="16"/>
              </w:rPr>
              <w:t xml:space="preserve"> в индивидуальной упаковке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77 600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iCs/>
                <w:sz w:val="16"/>
                <w:szCs w:val="16"/>
                <w:lang w:val="kk-KZ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6596000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trHeight w:val="390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117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4613B4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Шприц</w:t>
            </w:r>
            <w:r w:rsidRPr="0069511B">
              <w:rPr>
                <w:bCs/>
                <w:sz w:val="16"/>
                <w:szCs w:val="16"/>
              </w:rPr>
              <w:t xml:space="preserve"> одноразовый 2 мл, с иглой 23Gx1  1/4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4613B4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6000000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4613B4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118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Шприц </w:t>
            </w:r>
            <w:r w:rsidRPr="0069511B">
              <w:rPr>
                <w:bCs/>
                <w:sz w:val="16"/>
                <w:szCs w:val="16"/>
                <w:lang w:val="kk-KZ"/>
              </w:rPr>
              <w:t xml:space="preserve">одноразовый </w:t>
            </w:r>
            <w:r w:rsidRPr="0069511B">
              <w:rPr>
                <w:bCs/>
                <w:sz w:val="16"/>
                <w:szCs w:val="16"/>
              </w:rPr>
              <w:t xml:space="preserve">5 мл </w:t>
            </w:r>
            <w:r w:rsidRPr="0069511B">
              <w:rPr>
                <w:bCs/>
                <w:sz w:val="16"/>
                <w:szCs w:val="16"/>
                <w:lang w:val="kk-KZ"/>
              </w:rPr>
              <w:t>в индивидуальной упаковке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300 000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6000000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119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Шприц одноразовый 10 мл </w:t>
            </w:r>
            <w:r w:rsidRPr="0069511B">
              <w:rPr>
                <w:bCs/>
                <w:sz w:val="16"/>
                <w:szCs w:val="16"/>
                <w:lang w:val="kk-KZ"/>
              </w:rPr>
              <w:t>в индивидуальной упаковке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3000000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120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Шприц одноразовый 20 мл  </w:t>
            </w:r>
            <w:r w:rsidRPr="0069511B">
              <w:rPr>
                <w:bCs/>
                <w:sz w:val="16"/>
                <w:szCs w:val="16"/>
                <w:lang w:val="kk-KZ"/>
              </w:rPr>
              <w:t>в индивидуальной упаковке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45 000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3150000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121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Шприц одноразовый 50</w:t>
            </w:r>
            <w:r w:rsidRPr="0069511B">
              <w:rPr>
                <w:bCs/>
                <w:sz w:val="16"/>
                <w:szCs w:val="16"/>
                <w:lang w:val="kk-KZ"/>
              </w:rPr>
              <w:t xml:space="preserve"> мл</w:t>
            </w:r>
            <w:r w:rsidRPr="0069511B">
              <w:rPr>
                <w:bCs/>
                <w:sz w:val="16"/>
                <w:szCs w:val="16"/>
              </w:rPr>
              <w:t xml:space="preserve">  </w:t>
            </w:r>
            <w:r w:rsidRPr="0069511B">
              <w:rPr>
                <w:bCs/>
                <w:sz w:val="16"/>
                <w:szCs w:val="16"/>
                <w:lang w:val="kk-KZ"/>
              </w:rPr>
              <w:t>в индивидуальной упаковке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</w:p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1700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122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Канюля внутривенная с катетером  24 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4600000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123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Канюля внутривенная с катетером  26 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5000000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124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Канюля назальная №1500 кислородная, </w:t>
            </w:r>
            <w:proofErr w:type="gramStart"/>
            <w:r w:rsidRPr="0069511B">
              <w:rPr>
                <w:bCs/>
                <w:sz w:val="16"/>
                <w:szCs w:val="16"/>
              </w:rPr>
              <w:t>стерильный</w:t>
            </w:r>
            <w:proofErr w:type="gramEnd"/>
            <w:r w:rsidRPr="0069511B">
              <w:rPr>
                <w:bCs/>
                <w:sz w:val="16"/>
                <w:szCs w:val="16"/>
              </w:rPr>
              <w:t xml:space="preserve"> однократного применения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3850000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125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Канюля назальная №2100 кислородная, </w:t>
            </w:r>
            <w:proofErr w:type="gramStart"/>
            <w:r w:rsidRPr="0069511B">
              <w:rPr>
                <w:bCs/>
                <w:sz w:val="16"/>
                <w:szCs w:val="16"/>
              </w:rPr>
              <w:t>стерильный</w:t>
            </w:r>
            <w:proofErr w:type="gramEnd"/>
            <w:r w:rsidRPr="0069511B">
              <w:rPr>
                <w:bCs/>
                <w:sz w:val="16"/>
                <w:szCs w:val="16"/>
              </w:rPr>
              <w:t xml:space="preserve"> однократного применения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561000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126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Система </w:t>
            </w:r>
            <w:r w:rsidRPr="0069511B">
              <w:rPr>
                <w:bCs/>
                <w:sz w:val="16"/>
                <w:szCs w:val="16"/>
                <w:lang w:val="kk-KZ"/>
              </w:rPr>
              <w:t>для вливания инфузионных растворов с иглой 21</w:t>
            </w:r>
            <w:r w:rsidRPr="0069511B">
              <w:rPr>
                <w:bCs/>
                <w:sz w:val="16"/>
                <w:szCs w:val="16"/>
                <w:lang w:val="en-US"/>
              </w:rPr>
              <w:t>G</w:t>
            </w:r>
            <w:r w:rsidRPr="0069511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60 000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6000000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127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Катетер/канюля внутривенный периферический </w:t>
            </w:r>
            <w:proofErr w:type="spellStart"/>
            <w:r w:rsidRPr="0069511B">
              <w:rPr>
                <w:bCs/>
                <w:sz w:val="16"/>
                <w:szCs w:val="16"/>
              </w:rPr>
              <w:t>Bioflokage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Budget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р.24G (детские) c инъекционным клапаном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150000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trHeight w:val="526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128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Катетер/канюля внутривенный периферический </w:t>
            </w:r>
            <w:proofErr w:type="spellStart"/>
            <w:r w:rsidRPr="0069511B">
              <w:rPr>
                <w:bCs/>
                <w:sz w:val="16"/>
                <w:szCs w:val="16"/>
              </w:rPr>
              <w:t>Bioflokage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Budget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р.18,20G (взрослые) c инъекционным клапаном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150000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129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Одноразовые стерильные вакуумные пробирки AVATUBE для забора и хранения венозной крови, плазмы крови, сыворотки крови (</w:t>
            </w:r>
            <w:r w:rsidRPr="0069511B">
              <w:rPr>
                <w:bCs/>
                <w:i/>
                <w:sz w:val="16"/>
                <w:szCs w:val="16"/>
              </w:rPr>
              <w:t>с активатором свертывания)</w:t>
            </w:r>
            <w:r w:rsidRPr="0069511B">
              <w:rPr>
                <w:bCs/>
                <w:sz w:val="16"/>
                <w:szCs w:val="16"/>
              </w:rPr>
              <w:t xml:space="preserve"> </w:t>
            </w:r>
            <w:r w:rsidRPr="0069511B">
              <w:rPr>
                <w:bCs/>
                <w:i/>
                <w:sz w:val="16"/>
                <w:szCs w:val="16"/>
              </w:rPr>
              <w:t>Красный 2,5-3 мл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30 000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A87577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4350000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130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Одноразовые стерильные вакуумные пробирки AVATUBE для забора и хранения венозной крови, плазмы крови, сыворотки крови (</w:t>
            </w:r>
            <w:r w:rsidRPr="0069511B">
              <w:rPr>
                <w:bCs/>
                <w:i/>
                <w:sz w:val="16"/>
                <w:szCs w:val="16"/>
              </w:rPr>
              <w:t>с активатором свертывания)</w:t>
            </w:r>
            <w:r w:rsidRPr="0069511B">
              <w:rPr>
                <w:bCs/>
                <w:sz w:val="16"/>
                <w:szCs w:val="16"/>
              </w:rPr>
              <w:t xml:space="preserve"> </w:t>
            </w:r>
            <w:r w:rsidRPr="0069511B">
              <w:rPr>
                <w:bCs/>
                <w:i/>
                <w:sz w:val="16"/>
                <w:szCs w:val="16"/>
              </w:rPr>
              <w:t>Красный 5-6 мл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A87577">
            <w:pPr>
              <w:jc w:val="center"/>
              <w:rPr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725000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131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Одноразовые стерильные вакуумные пробирки AVATUBE для забора и хранения венозной крови, плазмы крови, сыворотки крови (</w:t>
            </w:r>
            <w:r w:rsidRPr="0069511B">
              <w:rPr>
                <w:bCs/>
                <w:i/>
                <w:sz w:val="16"/>
                <w:szCs w:val="16"/>
              </w:rPr>
              <w:t>с активатором свертывания и гелем для разделения сыворотки)</w:t>
            </w:r>
            <w:r w:rsidRPr="0069511B">
              <w:rPr>
                <w:bCs/>
                <w:sz w:val="16"/>
                <w:szCs w:val="16"/>
              </w:rPr>
              <w:t xml:space="preserve"> </w:t>
            </w:r>
            <w:r w:rsidRPr="0069511B">
              <w:rPr>
                <w:bCs/>
                <w:i/>
                <w:sz w:val="16"/>
                <w:szCs w:val="16"/>
              </w:rPr>
              <w:t>Желтый 2,5-3 мл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30 000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A87577">
            <w:pPr>
              <w:jc w:val="center"/>
              <w:rPr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4350000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132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Одноразовые стерильные вакуумные пробирки AVATUBE для забора и хранения венозной крови, плазмы крови, сыворотки крови (</w:t>
            </w:r>
            <w:r w:rsidRPr="0069511B">
              <w:rPr>
                <w:bCs/>
                <w:i/>
                <w:sz w:val="16"/>
                <w:szCs w:val="16"/>
              </w:rPr>
              <w:t xml:space="preserve">с активатором </w:t>
            </w:r>
            <w:r w:rsidRPr="0069511B">
              <w:rPr>
                <w:bCs/>
                <w:i/>
                <w:sz w:val="16"/>
                <w:szCs w:val="16"/>
              </w:rPr>
              <w:lastRenderedPageBreak/>
              <w:t>свертывания и гелем для разделения сыворотки)</w:t>
            </w:r>
            <w:r w:rsidRPr="0069511B">
              <w:rPr>
                <w:bCs/>
                <w:sz w:val="16"/>
                <w:szCs w:val="16"/>
              </w:rPr>
              <w:t xml:space="preserve"> </w:t>
            </w:r>
            <w:r w:rsidRPr="0069511B">
              <w:rPr>
                <w:bCs/>
                <w:i/>
                <w:sz w:val="16"/>
                <w:szCs w:val="16"/>
              </w:rPr>
              <w:t>Желтый 5-6 мл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A87577">
            <w:pPr>
              <w:jc w:val="center"/>
              <w:rPr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725000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lastRenderedPageBreak/>
              <w:t>133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Одноразовые стерильные вакуумные пробирки AVATUBE для забора и хранения венозной крови, плазмы крови, сыворотки крови (</w:t>
            </w:r>
            <w:r w:rsidRPr="0069511B">
              <w:rPr>
                <w:bCs/>
                <w:i/>
                <w:sz w:val="16"/>
                <w:szCs w:val="16"/>
              </w:rPr>
              <w:t>с К3 ЭДТА (</w:t>
            </w:r>
            <w:proofErr w:type="spellStart"/>
            <w:r w:rsidRPr="0069511B">
              <w:rPr>
                <w:bCs/>
                <w:i/>
                <w:sz w:val="16"/>
                <w:szCs w:val="16"/>
              </w:rPr>
              <w:t>трехкалиевая</w:t>
            </w:r>
            <w:proofErr w:type="spellEnd"/>
            <w:r w:rsidRPr="0069511B">
              <w:rPr>
                <w:bCs/>
                <w:i/>
                <w:sz w:val="16"/>
                <w:szCs w:val="16"/>
              </w:rPr>
              <w:t xml:space="preserve"> соль ЭДТА) для гематологических исследований)</w:t>
            </w:r>
            <w:r w:rsidRPr="0069511B">
              <w:rPr>
                <w:bCs/>
                <w:sz w:val="16"/>
                <w:szCs w:val="16"/>
              </w:rPr>
              <w:t xml:space="preserve"> </w:t>
            </w:r>
            <w:r w:rsidRPr="0069511B">
              <w:rPr>
                <w:bCs/>
                <w:i/>
                <w:sz w:val="16"/>
                <w:szCs w:val="16"/>
              </w:rPr>
              <w:t>Фиолетовый 1 мл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15 000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A87577">
            <w:pPr>
              <w:jc w:val="center"/>
              <w:rPr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2175000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134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Одноразовые стерильные вакуумные пробирки AVATUBE для забора и хранения венозной крови, плазмы крови, сыворотки крови (</w:t>
            </w:r>
            <w:r w:rsidRPr="0069511B">
              <w:rPr>
                <w:bCs/>
                <w:i/>
                <w:sz w:val="16"/>
                <w:szCs w:val="16"/>
              </w:rPr>
              <w:t>с К3 ЭДТА (</w:t>
            </w:r>
            <w:proofErr w:type="spellStart"/>
            <w:r w:rsidRPr="0069511B">
              <w:rPr>
                <w:bCs/>
                <w:i/>
                <w:sz w:val="16"/>
                <w:szCs w:val="16"/>
              </w:rPr>
              <w:t>трехкаливая</w:t>
            </w:r>
            <w:proofErr w:type="spellEnd"/>
            <w:r w:rsidRPr="0069511B">
              <w:rPr>
                <w:bCs/>
                <w:i/>
                <w:sz w:val="16"/>
                <w:szCs w:val="16"/>
              </w:rPr>
              <w:t xml:space="preserve"> соль ЭДТА) для гематологических исследований)</w:t>
            </w:r>
            <w:r w:rsidRPr="0069511B">
              <w:rPr>
                <w:bCs/>
                <w:sz w:val="16"/>
                <w:szCs w:val="16"/>
              </w:rPr>
              <w:t xml:space="preserve"> </w:t>
            </w:r>
            <w:r w:rsidRPr="0069511B">
              <w:rPr>
                <w:bCs/>
                <w:i/>
                <w:sz w:val="16"/>
                <w:szCs w:val="16"/>
              </w:rPr>
              <w:t>Фиолетовый 2,5-3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A87577">
            <w:pPr>
              <w:jc w:val="center"/>
              <w:rPr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725000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135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Одноразовые стерильные вакуумные пробирки AVATUBE для забора и хранения венозной крови, плазмы крови, сыворотки крови (</w:t>
            </w:r>
            <w:r w:rsidRPr="0069511B">
              <w:rPr>
                <w:bCs/>
                <w:i/>
                <w:sz w:val="16"/>
                <w:szCs w:val="16"/>
              </w:rPr>
              <w:t>с натрия цитратом 3,8%, для исследования системы  гемостаза)</w:t>
            </w:r>
            <w:r w:rsidRPr="0069511B">
              <w:rPr>
                <w:bCs/>
                <w:sz w:val="16"/>
                <w:szCs w:val="16"/>
              </w:rPr>
              <w:t xml:space="preserve"> </w:t>
            </w:r>
            <w:r w:rsidRPr="0069511B">
              <w:rPr>
                <w:bCs/>
                <w:i/>
                <w:sz w:val="16"/>
                <w:szCs w:val="16"/>
              </w:rPr>
              <w:t>Голубой 2,5-3 мл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40 000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A87577">
            <w:pPr>
              <w:jc w:val="center"/>
              <w:rPr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5800000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136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Стерильные медицинские двухсторонние иглы однократного применения (игла двухсторонняя стандартная) Детский (размер)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50 000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2500000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137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Стерильные медицинские двухсторонние иглы однократного применения (игла двухсторонняя стандартная) Взрослый (размер)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50 000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2500000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138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Иглодержатель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65 000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3250000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139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 xml:space="preserve">Гигрометр </w:t>
            </w:r>
            <w:r w:rsidRPr="0069511B">
              <w:rPr>
                <w:bCs/>
                <w:sz w:val="16"/>
                <w:szCs w:val="16"/>
              </w:rPr>
              <w:t xml:space="preserve">психометрический ВИТ 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4F46B7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iCs/>
                <w:sz w:val="16"/>
                <w:szCs w:val="16"/>
                <w:lang w:val="kk-KZ"/>
              </w:rPr>
              <w:t>5500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550000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140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Термометр  ТС-7</w:t>
            </w:r>
            <w:r w:rsidRPr="0069511B">
              <w:rPr>
                <w:bCs/>
                <w:sz w:val="16"/>
                <w:szCs w:val="16"/>
                <w:lang w:val="en-US"/>
              </w:rPr>
              <w:t>W</w:t>
            </w:r>
            <w:r w:rsidRPr="0069511B">
              <w:rPr>
                <w:bCs/>
                <w:sz w:val="16"/>
                <w:szCs w:val="16"/>
              </w:rPr>
              <w:t>1стеклянный  для холодильных установок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B863A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iCs/>
                <w:sz w:val="16"/>
                <w:szCs w:val="16"/>
                <w:lang w:val="kk-KZ"/>
              </w:rPr>
              <w:t>2500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275000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141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Регистрационная бумага из Электрокардиограф 12-ти канальный 70мм х 80мм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уп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BC" w:rsidRPr="0069511B" w:rsidRDefault="00FB64BC" w:rsidP="00B863A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8150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1630000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Бумага для УЗИ 110х20 </w:t>
            </w:r>
            <w:proofErr w:type="spellStart"/>
            <w:r w:rsidRPr="0069511B">
              <w:rPr>
                <w:bCs/>
                <w:sz w:val="16"/>
                <w:szCs w:val="16"/>
              </w:rPr>
              <w:t>Sony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UPP-110 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C" w:rsidRPr="0069511B" w:rsidRDefault="00FB64BC" w:rsidP="00097E2E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</w:t>
            </w:r>
            <w:r w:rsidRPr="0069511B">
              <w:rPr>
                <w:bCs/>
                <w:sz w:val="16"/>
                <w:szCs w:val="16"/>
                <w:lang w:val="kk-KZ"/>
              </w:rPr>
              <w:t>1</w:t>
            </w:r>
            <w:r w:rsidRPr="0069511B">
              <w:rPr>
                <w:bCs/>
                <w:sz w:val="16"/>
                <w:szCs w:val="16"/>
              </w:rPr>
              <w:t xml:space="preserve"> </w:t>
            </w:r>
            <w:r w:rsidRPr="0069511B">
              <w:rPr>
                <w:bCs/>
                <w:sz w:val="16"/>
                <w:szCs w:val="16"/>
                <w:lang w:val="kk-KZ"/>
              </w:rPr>
              <w:t>000</w:t>
            </w:r>
            <w:r w:rsidRPr="0069511B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770000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Бумага Крафт 100х106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2500000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Вата нестерильный 100 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97E2E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</w:t>
            </w:r>
            <w:r w:rsidRPr="0069511B">
              <w:rPr>
                <w:bCs/>
                <w:sz w:val="16"/>
                <w:szCs w:val="16"/>
                <w:lang w:val="kk-KZ"/>
              </w:rPr>
              <w:t>60</w:t>
            </w:r>
            <w:r w:rsidRPr="0069511B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3600000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Марля (пл.30) 1000м*90см мед отбеленная в </w:t>
            </w:r>
            <w:proofErr w:type="spellStart"/>
            <w:r w:rsidRPr="0069511B">
              <w:rPr>
                <w:bCs/>
                <w:sz w:val="16"/>
                <w:szCs w:val="16"/>
              </w:rPr>
              <w:t>рул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рул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200</w:t>
            </w:r>
            <w:r w:rsidRPr="0069511B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Бинт нестерильный 7м*14см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Клеенка подкладная резинотканевая вид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2000000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Лейкопластырь на тканевой основе </w:t>
            </w:r>
            <w:proofErr w:type="spellStart"/>
            <w:r w:rsidRPr="0069511B">
              <w:rPr>
                <w:bCs/>
                <w:sz w:val="16"/>
                <w:szCs w:val="16"/>
              </w:rPr>
              <w:t>гипоаллергенный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2,5 см х 5м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8163BC">
            <w:pPr>
              <w:jc w:val="center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1840000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Наконечники </w:t>
            </w:r>
            <w:r w:rsidRPr="0069511B">
              <w:rPr>
                <w:bCs/>
                <w:sz w:val="16"/>
                <w:szCs w:val="16"/>
                <w:lang w:val="kk-KZ"/>
              </w:rPr>
              <w:t>0-200 мкл для дозаторов №</w:t>
            </w:r>
            <w:r w:rsidRPr="0069511B">
              <w:rPr>
                <w:bCs/>
                <w:sz w:val="16"/>
                <w:szCs w:val="16"/>
                <w:lang w:val="en-US"/>
              </w:rPr>
              <w:t>10</w:t>
            </w:r>
            <w:r w:rsidRPr="0069511B">
              <w:rPr>
                <w:bCs/>
                <w:sz w:val="16"/>
                <w:szCs w:val="16"/>
                <w:lang w:val="kk-KZ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D72D0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en-US"/>
              </w:rPr>
              <w:t>21 </w:t>
            </w:r>
            <w:r w:rsidRPr="0069511B">
              <w:rPr>
                <w:bCs/>
                <w:sz w:val="16"/>
                <w:szCs w:val="16"/>
                <w:lang w:val="kk-KZ"/>
              </w:rPr>
              <w:t>5</w:t>
            </w:r>
            <w:r w:rsidRPr="0069511B">
              <w:rPr>
                <w:bCs/>
                <w:sz w:val="16"/>
                <w:szCs w:val="16"/>
                <w:lang w:val="en-US"/>
              </w:rPr>
              <w:t>00</w:t>
            </w:r>
            <w:r w:rsidRPr="0069511B">
              <w:rPr>
                <w:bCs/>
                <w:sz w:val="16"/>
                <w:szCs w:val="16"/>
              </w:rPr>
              <w:t>,</w:t>
            </w:r>
            <w:r w:rsidRPr="0069511B">
              <w:rPr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967500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150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Наконечники 100-1000 мкл </w:t>
            </w:r>
            <w:r w:rsidRPr="0069511B">
              <w:rPr>
                <w:bCs/>
                <w:sz w:val="16"/>
                <w:szCs w:val="16"/>
                <w:lang w:val="kk-KZ"/>
              </w:rPr>
              <w:t xml:space="preserve">для дозаторов </w:t>
            </w:r>
            <w:r w:rsidRPr="0069511B">
              <w:rPr>
                <w:bCs/>
                <w:sz w:val="16"/>
                <w:szCs w:val="16"/>
              </w:rPr>
              <w:t xml:space="preserve">№500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10 000</w:t>
            </w:r>
            <w:r w:rsidRPr="0069511B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151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Наконечники не менее 1000 мкл для дозаторов тип 2 №500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D72D0D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 xml:space="preserve">21 </w:t>
            </w:r>
            <w:r w:rsidRPr="0069511B">
              <w:rPr>
                <w:bCs/>
                <w:sz w:val="16"/>
                <w:szCs w:val="16"/>
                <w:lang w:val="kk-KZ"/>
              </w:rPr>
              <w:t>5</w:t>
            </w:r>
            <w:r w:rsidRPr="0069511B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215000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152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Салфетки спиртовые №1  65х30 мм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900000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153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Термоиндекаторы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ТИП120 </w:t>
            </w:r>
            <w:proofErr w:type="spellStart"/>
            <w:r w:rsidRPr="0069511B">
              <w:rPr>
                <w:bCs/>
                <w:sz w:val="16"/>
                <w:szCs w:val="16"/>
              </w:rPr>
              <w:t>гр.C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№ 500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14 000</w:t>
            </w:r>
            <w:r w:rsidRPr="0069511B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70000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154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Термоиндекаторы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ТИП132гр.C№ 500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14  000</w:t>
            </w:r>
            <w:r w:rsidRPr="0069511B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280000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155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Термоиндекаторы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ТИП180гр.C№ 500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FB64BC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14  000</w:t>
            </w:r>
            <w:r w:rsidRPr="0069511B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280000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156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Трубка </w:t>
            </w:r>
            <w:proofErr w:type="spellStart"/>
            <w:r w:rsidRPr="0069511B">
              <w:rPr>
                <w:bCs/>
                <w:sz w:val="16"/>
                <w:szCs w:val="16"/>
              </w:rPr>
              <w:t>эндотрахеальная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без манжеты №3.0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B73BD4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 xml:space="preserve">1 </w:t>
            </w:r>
            <w:r w:rsidRPr="0069511B">
              <w:rPr>
                <w:bCs/>
                <w:sz w:val="16"/>
                <w:szCs w:val="16"/>
                <w:lang w:val="kk-KZ"/>
              </w:rPr>
              <w:t>700</w:t>
            </w:r>
            <w:r w:rsidRPr="0069511B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85000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157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Трубка </w:t>
            </w:r>
            <w:proofErr w:type="spellStart"/>
            <w:r w:rsidRPr="0069511B">
              <w:rPr>
                <w:bCs/>
                <w:sz w:val="16"/>
                <w:szCs w:val="16"/>
              </w:rPr>
              <w:t>эндотрахеальная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без манжеты №3.</w:t>
            </w:r>
            <w:r w:rsidRPr="0069511B">
              <w:rPr>
                <w:bCs/>
                <w:sz w:val="16"/>
                <w:szCs w:val="16"/>
                <w:lang w:val="kk-KZ"/>
              </w:rPr>
              <w:t>5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B73BD4">
            <w:pPr>
              <w:jc w:val="center"/>
              <w:rPr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1 </w:t>
            </w:r>
            <w:r w:rsidRPr="0069511B">
              <w:rPr>
                <w:bCs/>
                <w:sz w:val="16"/>
                <w:szCs w:val="16"/>
                <w:lang w:val="kk-KZ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170000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158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Трубка </w:t>
            </w:r>
            <w:proofErr w:type="spellStart"/>
            <w:r w:rsidRPr="0069511B">
              <w:rPr>
                <w:bCs/>
                <w:sz w:val="16"/>
                <w:szCs w:val="16"/>
              </w:rPr>
              <w:t>эндотрахеальная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без манжеты №4.0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B73BD4">
            <w:pPr>
              <w:jc w:val="center"/>
              <w:rPr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1 </w:t>
            </w:r>
            <w:r w:rsidRPr="0069511B">
              <w:rPr>
                <w:bCs/>
                <w:sz w:val="16"/>
                <w:szCs w:val="16"/>
                <w:lang w:val="kk-KZ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170000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159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Трубка </w:t>
            </w:r>
            <w:proofErr w:type="spellStart"/>
            <w:r w:rsidRPr="0069511B">
              <w:rPr>
                <w:bCs/>
                <w:sz w:val="16"/>
                <w:szCs w:val="16"/>
              </w:rPr>
              <w:t>эндотрахеальная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без манжеты №4.5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B73BD4">
            <w:pPr>
              <w:jc w:val="center"/>
              <w:rPr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1 </w:t>
            </w:r>
            <w:r w:rsidRPr="0069511B">
              <w:rPr>
                <w:bCs/>
                <w:sz w:val="16"/>
                <w:szCs w:val="16"/>
                <w:lang w:val="kk-KZ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170000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160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Трубка </w:t>
            </w:r>
            <w:proofErr w:type="spellStart"/>
            <w:r w:rsidRPr="0069511B">
              <w:rPr>
                <w:bCs/>
                <w:sz w:val="16"/>
                <w:szCs w:val="16"/>
              </w:rPr>
              <w:t>эндотрахеальная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без манжеты №5.0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B73BD4">
            <w:pPr>
              <w:jc w:val="center"/>
              <w:rPr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1 </w:t>
            </w:r>
            <w:r w:rsidRPr="0069511B">
              <w:rPr>
                <w:bCs/>
                <w:sz w:val="16"/>
                <w:szCs w:val="16"/>
                <w:lang w:val="kk-KZ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85000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161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Трубка </w:t>
            </w:r>
            <w:proofErr w:type="spellStart"/>
            <w:r w:rsidRPr="0069511B">
              <w:rPr>
                <w:bCs/>
                <w:sz w:val="16"/>
                <w:szCs w:val="16"/>
              </w:rPr>
              <w:t>эндотрахеальная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без манжеты №5.5 мм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B73BD4">
            <w:pPr>
              <w:jc w:val="center"/>
              <w:rPr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1 </w:t>
            </w:r>
            <w:r w:rsidRPr="0069511B">
              <w:rPr>
                <w:bCs/>
                <w:sz w:val="16"/>
                <w:szCs w:val="16"/>
                <w:lang w:val="kk-KZ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85000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162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Трубка </w:t>
            </w:r>
            <w:proofErr w:type="spellStart"/>
            <w:r w:rsidRPr="0069511B">
              <w:rPr>
                <w:bCs/>
                <w:sz w:val="16"/>
                <w:szCs w:val="16"/>
              </w:rPr>
              <w:t>эндотрахеальная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без манжеты №6.0 мм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B73BD4">
            <w:pPr>
              <w:jc w:val="center"/>
              <w:rPr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1 </w:t>
            </w:r>
            <w:r w:rsidRPr="0069511B">
              <w:rPr>
                <w:bCs/>
                <w:sz w:val="16"/>
                <w:szCs w:val="16"/>
                <w:lang w:val="kk-KZ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17000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163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Трубка </w:t>
            </w:r>
            <w:proofErr w:type="spellStart"/>
            <w:r w:rsidRPr="0069511B">
              <w:rPr>
                <w:bCs/>
                <w:sz w:val="16"/>
                <w:szCs w:val="16"/>
              </w:rPr>
              <w:t>эндотрахеальная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без манжеты №7</w:t>
            </w:r>
            <w:r w:rsidRPr="0069511B">
              <w:rPr>
                <w:bCs/>
                <w:sz w:val="16"/>
                <w:szCs w:val="16"/>
                <w:lang w:val="kk-KZ"/>
              </w:rPr>
              <w:t xml:space="preserve">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B73BD4">
            <w:pPr>
              <w:jc w:val="center"/>
              <w:rPr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1 </w:t>
            </w:r>
            <w:r w:rsidRPr="0069511B">
              <w:rPr>
                <w:bCs/>
                <w:sz w:val="16"/>
                <w:szCs w:val="16"/>
                <w:lang w:val="kk-KZ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17000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164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ШПАТЕЛЬ терапевтический деревянный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200 000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30</w:t>
            </w:r>
            <w:r w:rsidRPr="0069511B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6000000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165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Пипеткие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глазные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35</w:t>
            </w:r>
            <w:r w:rsidRPr="0069511B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FB64BC">
        <w:trPr>
          <w:gridAfter w:val="1"/>
          <w:wAfter w:w="39" w:type="dxa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166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Термометр электронный цифровой гибкий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086411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 xml:space="preserve">3 </w:t>
            </w:r>
            <w:r w:rsidRPr="0069511B">
              <w:rPr>
                <w:bCs/>
                <w:sz w:val="16"/>
                <w:szCs w:val="16"/>
                <w:lang w:val="kk-KZ"/>
              </w:rPr>
              <w:t>300</w:t>
            </w:r>
            <w:r w:rsidRPr="0069511B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5610000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167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Халат одноразовый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10 000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6000000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168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Простыня одноразовая нестерильная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2 000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350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700000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169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shd w:val="clear" w:color="auto" w:fill="FFFFFF"/>
              <w:outlineLvl w:val="0"/>
              <w:rPr>
                <w:bCs/>
                <w:sz w:val="16"/>
                <w:szCs w:val="16"/>
              </w:rPr>
            </w:pPr>
            <w:r w:rsidRPr="0069511B">
              <w:rPr>
                <w:bCs/>
                <w:kern w:val="36"/>
                <w:sz w:val="16"/>
                <w:szCs w:val="16"/>
              </w:rPr>
              <w:t>Мешок АМБУ (АДР-М)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420384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61 500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1230000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170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</w:rPr>
              <w:t xml:space="preserve">Кружки </w:t>
            </w:r>
            <w:proofErr w:type="spellStart"/>
            <w:r w:rsidRPr="0069511B">
              <w:rPr>
                <w:rStyle w:val="word"/>
                <w:bCs/>
                <w:sz w:val="16"/>
                <w:szCs w:val="16"/>
              </w:rPr>
              <w:t>Эсмарха</w:t>
            </w:r>
            <w:proofErr w:type="spellEnd"/>
            <w:r w:rsidRPr="0069511B">
              <w:rPr>
                <w:rStyle w:val="word"/>
                <w:bCs/>
                <w:sz w:val="16"/>
                <w:szCs w:val="16"/>
              </w:rPr>
              <w:t xml:space="preserve"> 2000 мл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240000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171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color w:val="auto"/>
                <w:sz w:val="16"/>
                <w:szCs w:val="16"/>
              </w:rPr>
            </w:pPr>
            <w:r w:rsidRPr="0069511B">
              <w:rPr>
                <w:bCs/>
                <w:color w:val="auto"/>
                <w:sz w:val="16"/>
                <w:szCs w:val="16"/>
                <w:shd w:val="clear" w:color="auto" w:fill="FFFFFF"/>
              </w:rPr>
              <w:t>Шпатель для языка металлический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850000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172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Ножницы тупоконечные прямые 170мм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3500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70000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173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Роторасширитель с кремальерой 190мм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17 800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356000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174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Языкодержатель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140мм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9000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180000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175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Пинцет анатомический 200мм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2850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285000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176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</w:rPr>
              <w:t>Пинцет хирургический 150мм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2200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220000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177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Лоток почкообразный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400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6000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2400000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178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color w:val="auto"/>
                <w:sz w:val="16"/>
                <w:szCs w:val="16"/>
              </w:rPr>
            </w:pPr>
            <w:r w:rsidRPr="0069511B">
              <w:rPr>
                <w:bCs/>
                <w:color w:val="auto"/>
                <w:sz w:val="16"/>
                <w:szCs w:val="16"/>
                <w:shd w:val="clear" w:color="auto" w:fill="FFFFFF"/>
              </w:rPr>
              <w:t>Соска молочная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250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250000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179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</w:rPr>
              <w:t>ЖГУТ кровоостанавливающий эластичный полуавтомат. на застежке</w:t>
            </w:r>
            <w:proofErr w:type="gramStart"/>
            <w:r w:rsidRPr="0069511B">
              <w:rPr>
                <w:rStyle w:val="word"/>
                <w:bCs/>
                <w:sz w:val="16"/>
                <w:szCs w:val="16"/>
              </w:rPr>
              <w:t xml:space="preserve"> ,</w:t>
            </w:r>
            <w:proofErr w:type="gramEnd"/>
            <w:r w:rsidRPr="0069511B">
              <w:rPr>
                <w:rStyle w:val="word"/>
                <w:bCs/>
                <w:sz w:val="16"/>
                <w:szCs w:val="16"/>
              </w:rPr>
              <w:t xml:space="preserve"> р.45х2,5см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120000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180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</w:rPr>
              <w:t xml:space="preserve">Прибор для измерения АД </w:t>
            </w:r>
            <w:proofErr w:type="spellStart"/>
            <w:r w:rsidRPr="0069511B">
              <w:rPr>
                <w:rStyle w:val="word"/>
                <w:bCs/>
                <w:sz w:val="16"/>
                <w:szCs w:val="16"/>
              </w:rPr>
              <w:t>Biopress</w:t>
            </w:r>
            <w:proofErr w:type="spellEnd"/>
            <w:r w:rsidRPr="0069511B">
              <w:rPr>
                <w:rStyle w:val="word"/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rStyle w:val="word"/>
                <w:bCs/>
                <w:sz w:val="16"/>
                <w:szCs w:val="16"/>
              </w:rPr>
              <w:t>Aneroid</w:t>
            </w:r>
            <w:proofErr w:type="spellEnd"/>
            <w:r w:rsidRPr="0069511B">
              <w:rPr>
                <w:rStyle w:val="word"/>
                <w:bCs/>
                <w:sz w:val="16"/>
                <w:szCs w:val="16"/>
              </w:rPr>
              <w:t>, 50х14см зеленый, модель BL-ASM-1, со стетоскопом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rStyle w:val="word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9000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450000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181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color w:val="0D0D0D"/>
                <w:sz w:val="16"/>
                <w:szCs w:val="16"/>
                <w:shd w:val="clear" w:color="auto" w:fill="FFFFFF"/>
              </w:rPr>
              <w:t>Электронный Тонометр OMRON M2 BASIC (ALRU) (манжета 22-42 см, с сетевым адаптером)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rStyle w:val="word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50 000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1500000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lastRenderedPageBreak/>
              <w:t>182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Маска  на </w:t>
            </w:r>
            <w:proofErr w:type="spellStart"/>
            <w:r w:rsidRPr="0069511B">
              <w:rPr>
                <w:bCs/>
                <w:sz w:val="16"/>
                <w:szCs w:val="16"/>
              </w:rPr>
              <w:t>небулайзер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Омрон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взрослая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3500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3500000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183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Маска на </w:t>
            </w:r>
            <w:proofErr w:type="spellStart"/>
            <w:r w:rsidRPr="0069511B">
              <w:rPr>
                <w:bCs/>
                <w:sz w:val="16"/>
                <w:szCs w:val="16"/>
              </w:rPr>
              <w:t>небулайзер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Омрон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детская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3500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3500000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184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Стаканчик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небулайзера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Омрон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8000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4000000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185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Коробка стерилизационная круглая КСК-9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22 500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675000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186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Коробка стерилизационная круглая КСК-6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420384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20 000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187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Коробка стерилизационная круглая КСК-3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15 500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155000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188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Емкость-контейнер ЕДПО-10-01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24 000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720000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189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Емкость-контейнер ЕДПО-5-01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420384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15 500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465000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775A1A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190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Емкость-контейнер ЕДПО-3-01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10 500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315000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191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pStyle w:val="ae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Укладка  врача скорой медицинской  помощи  «Код синий» </w:t>
            </w:r>
            <w:r w:rsidRPr="0069511B">
              <w:rPr>
                <w:bCs/>
                <w:sz w:val="16"/>
                <w:szCs w:val="16"/>
                <w:lang w:val="kk-KZ"/>
              </w:rPr>
              <w:t xml:space="preserve">с вложением </w:t>
            </w:r>
            <w:r w:rsidRPr="0069511B">
              <w:rPr>
                <w:bCs/>
                <w:sz w:val="16"/>
                <w:szCs w:val="16"/>
              </w:rPr>
              <w:t xml:space="preserve">серии УМСП-01-Пм </w:t>
            </w:r>
          </w:p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(Габаритные размеры 520 * 310*390 мм)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200 000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800000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B64BC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FB64BC" w:rsidRPr="0069511B" w:rsidRDefault="00FB64BC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192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FB64BC" w:rsidRPr="0069511B" w:rsidRDefault="00FB64BC" w:rsidP="00063565">
            <w:pPr>
              <w:pStyle w:val="ae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Контейнер для переноса баночек для анализов КПБ -01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B64BC" w:rsidRPr="0069511B" w:rsidRDefault="00FB64BC" w:rsidP="00FB64BC">
            <w:pPr>
              <w:rPr>
                <w:bCs/>
                <w:sz w:val="16"/>
                <w:szCs w:val="16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B64BC" w:rsidRPr="0069511B" w:rsidRDefault="00FB64BC" w:rsidP="00FB64BC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B64BC" w:rsidRPr="0069511B" w:rsidRDefault="00FB64BC" w:rsidP="00775A1A">
            <w:pPr>
              <w:jc w:val="center"/>
              <w:rPr>
                <w:rStyle w:val="word"/>
                <w:bCs/>
                <w:sz w:val="16"/>
                <w:szCs w:val="16"/>
                <w:lang w:val="kk-KZ"/>
              </w:rPr>
            </w:pPr>
            <w:r w:rsidRPr="0069511B">
              <w:rPr>
                <w:rStyle w:val="word"/>
                <w:bCs/>
                <w:sz w:val="16"/>
                <w:szCs w:val="16"/>
                <w:lang w:val="kk-KZ"/>
              </w:rPr>
              <w:t>40 000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64BC" w:rsidRPr="0069511B" w:rsidRDefault="00FB64BC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800000</w:t>
            </w:r>
          </w:p>
        </w:tc>
        <w:tc>
          <w:tcPr>
            <w:tcW w:w="1677" w:type="dxa"/>
            <w:gridSpan w:val="2"/>
          </w:tcPr>
          <w:p w:rsidR="00FB64BC" w:rsidRPr="0069511B" w:rsidRDefault="00FB64BC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AB1800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AB1800" w:rsidRPr="0069511B" w:rsidRDefault="00E61A83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193</w:t>
            </w:r>
          </w:p>
        </w:tc>
        <w:tc>
          <w:tcPr>
            <w:tcW w:w="9316" w:type="dxa"/>
            <w:gridSpan w:val="12"/>
            <w:shd w:val="clear" w:color="auto" w:fill="auto"/>
          </w:tcPr>
          <w:p w:rsidR="00AB1800" w:rsidRPr="0069511B" w:rsidRDefault="00AB1800" w:rsidP="00063565">
            <w:pPr>
              <w:rPr>
                <w:bCs/>
                <w:sz w:val="16"/>
                <w:szCs w:val="16"/>
              </w:rPr>
            </w:pPr>
            <w:r w:rsidRPr="0069511B">
              <w:rPr>
                <w:b/>
                <w:bCs/>
                <w:color w:val="auto"/>
                <w:sz w:val="16"/>
                <w:szCs w:val="16"/>
                <w:highlight w:val="yellow"/>
                <w:shd w:val="clear" w:color="auto" w:fill="FFFFFF"/>
              </w:rPr>
              <w:t>Реагенты:</w:t>
            </w:r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194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  <w:lang w:val="en-US"/>
              </w:rPr>
            </w:pPr>
            <w:r w:rsidRPr="0069511B">
              <w:rPr>
                <w:bCs/>
                <w:sz w:val="16"/>
                <w:szCs w:val="16"/>
                <w:lang w:val="en-US"/>
              </w:rPr>
              <w:t xml:space="preserve">ADVIA 360/560 Diluent </w:t>
            </w:r>
            <w:proofErr w:type="spellStart"/>
            <w:r w:rsidRPr="0069511B">
              <w:rPr>
                <w:bCs/>
                <w:sz w:val="16"/>
                <w:szCs w:val="16"/>
                <w:lang w:val="en-US"/>
              </w:rPr>
              <w:t>Hematoloy</w:t>
            </w:r>
            <w:proofErr w:type="spellEnd"/>
            <w:r w:rsidRPr="0069511B">
              <w:rPr>
                <w:bCs/>
                <w:sz w:val="16"/>
                <w:szCs w:val="16"/>
                <w:lang w:val="en-US"/>
              </w:rPr>
              <w:t xml:space="preserve"> Cons 20L</w:t>
            </w:r>
            <w:proofErr w:type="spellStart"/>
            <w:r w:rsidRPr="0069511B">
              <w:rPr>
                <w:bCs/>
                <w:sz w:val="16"/>
                <w:szCs w:val="16"/>
              </w:rPr>
              <w:t>Дилюент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кан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28 000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2 365 500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195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  <w:lang w:val="en-US"/>
              </w:rPr>
            </w:pPr>
            <w:r w:rsidRPr="0069511B">
              <w:rPr>
                <w:bCs/>
                <w:sz w:val="16"/>
                <w:szCs w:val="16"/>
                <w:lang w:val="en-US"/>
              </w:rPr>
              <w:t xml:space="preserve">ADVIA 360 3P Lyse - Hematology - RGT - 900 Tests (1L)   </w:t>
            </w:r>
            <w:proofErr w:type="spellStart"/>
            <w:r w:rsidRPr="0069511B">
              <w:rPr>
                <w:bCs/>
                <w:sz w:val="16"/>
                <w:szCs w:val="16"/>
              </w:rPr>
              <w:t>Лизирующий</w:t>
            </w:r>
            <w:proofErr w:type="spellEnd"/>
            <w:r w:rsidRPr="0069511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9511B">
              <w:rPr>
                <w:bCs/>
                <w:sz w:val="16"/>
                <w:szCs w:val="16"/>
              </w:rPr>
              <w:t>раствор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52 500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3 127 000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196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ADVIA 360 </w:t>
            </w:r>
            <w:proofErr w:type="spellStart"/>
            <w:r w:rsidRPr="0069511B">
              <w:rPr>
                <w:bCs/>
                <w:sz w:val="16"/>
                <w:szCs w:val="16"/>
              </w:rPr>
              <w:t>Cleaner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1L Очищающий раствор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21 840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877 500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197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Контрольная кровь для гематологического анализатора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154 000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5 716 500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198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Аланинаминотрансфераза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Alanine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Aminotransferase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30 510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403 000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199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Аспартатаминотрансфераза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Pr="0069511B">
              <w:rPr>
                <w:bCs/>
                <w:sz w:val="16"/>
                <w:szCs w:val="16"/>
              </w:rPr>
              <w:t>Aspartate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Aminotransferase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30 510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403 000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200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Щелочная фосфатаза </w:t>
            </w:r>
            <w:proofErr w:type="spellStart"/>
            <w:r w:rsidRPr="0069511B">
              <w:rPr>
                <w:bCs/>
                <w:sz w:val="16"/>
                <w:szCs w:val="16"/>
              </w:rPr>
              <w:t>Alkanine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Phosphatase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30 510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155 000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201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381D78" w:rsidRDefault="0069511B" w:rsidP="00E07AD2">
            <w:pPr>
              <w:rPr>
                <w:bCs/>
                <w:sz w:val="16"/>
                <w:szCs w:val="16"/>
                <w:lang w:val="kk-KZ"/>
              </w:rPr>
            </w:pPr>
            <w:r w:rsidRPr="00381D78">
              <w:rPr>
                <w:bCs/>
                <w:sz w:val="16"/>
                <w:szCs w:val="16"/>
                <w:lang w:val="kk-KZ"/>
              </w:rPr>
              <w:t xml:space="preserve">Гамма-глутамилтрансфераза         </w:t>
            </w:r>
            <w:r w:rsidRPr="0069511B">
              <w:rPr>
                <w:bCs/>
                <w:sz w:val="16"/>
                <w:szCs w:val="16"/>
              </w:rPr>
              <w:t>γ</w:t>
            </w:r>
            <w:r w:rsidRPr="00381D78">
              <w:rPr>
                <w:bCs/>
                <w:sz w:val="16"/>
                <w:szCs w:val="16"/>
                <w:lang w:val="kk-KZ"/>
              </w:rPr>
              <w:t>-Glutamyl Transferase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59 940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302 500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202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Общий билирубин </w:t>
            </w:r>
            <w:proofErr w:type="spellStart"/>
            <w:r w:rsidRPr="0069511B">
              <w:rPr>
                <w:bCs/>
                <w:sz w:val="16"/>
                <w:szCs w:val="16"/>
              </w:rPr>
              <w:t>Total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Bilirubin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34 500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455 000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203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Прямой билирубин </w:t>
            </w:r>
            <w:proofErr w:type="spellStart"/>
            <w:r w:rsidRPr="0069511B">
              <w:rPr>
                <w:bCs/>
                <w:sz w:val="16"/>
                <w:szCs w:val="16"/>
              </w:rPr>
              <w:t>Direct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Bilirubin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34 500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455 000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204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Глюкоза </w:t>
            </w:r>
            <w:proofErr w:type="gramStart"/>
            <w:r w:rsidRPr="0069511B">
              <w:rPr>
                <w:bCs/>
                <w:sz w:val="16"/>
                <w:szCs w:val="16"/>
              </w:rPr>
              <w:t>-о</w:t>
            </w:r>
            <w:proofErr w:type="gramEnd"/>
            <w:r w:rsidRPr="0069511B">
              <w:rPr>
                <w:bCs/>
                <w:sz w:val="16"/>
                <w:szCs w:val="16"/>
              </w:rPr>
              <w:t xml:space="preserve">ксидаза    </w:t>
            </w:r>
            <w:proofErr w:type="spellStart"/>
            <w:r w:rsidRPr="0069511B">
              <w:rPr>
                <w:bCs/>
                <w:sz w:val="16"/>
                <w:szCs w:val="16"/>
              </w:rPr>
              <w:t>Glucose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- </w:t>
            </w:r>
            <w:proofErr w:type="spellStart"/>
            <w:r w:rsidRPr="0069511B">
              <w:rPr>
                <w:bCs/>
                <w:sz w:val="16"/>
                <w:szCs w:val="16"/>
              </w:rPr>
              <w:t>Oxidase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34 290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455 000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205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Мочевина </w:t>
            </w:r>
            <w:proofErr w:type="spellStart"/>
            <w:r w:rsidRPr="0069511B">
              <w:rPr>
                <w:bCs/>
                <w:sz w:val="16"/>
                <w:szCs w:val="16"/>
              </w:rPr>
              <w:t>Urea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44 400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585 000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206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Креатинин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Creatinine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19 440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620 000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207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Общий холестерин </w:t>
            </w:r>
            <w:proofErr w:type="spellStart"/>
            <w:r w:rsidRPr="0069511B">
              <w:rPr>
                <w:bCs/>
                <w:sz w:val="16"/>
                <w:szCs w:val="16"/>
              </w:rPr>
              <w:t>Total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Cholesterol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60 960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799 500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208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Общий белок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19 980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266 500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209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Триглицериды       </w:t>
            </w:r>
            <w:proofErr w:type="spellStart"/>
            <w:r w:rsidRPr="0069511B">
              <w:rPr>
                <w:bCs/>
                <w:sz w:val="16"/>
                <w:szCs w:val="16"/>
              </w:rPr>
              <w:t>Triglycerides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71 280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361 500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210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Амилаза </w:t>
            </w:r>
            <w:proofErr w:type="spellStart"/>
            <w:r w:rsidRPr="0069511B">
              <w:rPr>
                <w:bCs/>
                <w:sz w:val="16"/>
                <w:szCs w:val="16"/>
              </w:rPr>
              <w:t>Amylase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246 160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1 235 000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211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Мультикалибратор</w:t>
            </w:r>
            <w:proofErr w:type="spellEnd"/>
            <w:r w:rsidRPr="0069511B">
              <w:rPr>
                <w:bCs/>
                <w:sz w:val="16"/>
                <w:szCs w:val="16"/>
                <w:lang w:val="en-US"/>
              </w:rPr>
              <w:t xml:space="preserve"> Clinical Chemical Calibration Serum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164 600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825 000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212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Мультиконтроль</w:t>
            </w:r>
            <w:proofErr w:type="spellEnd"/>
            <w:r w:rsidRPr="0069511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9511B">
              <w:rPr>
                <w:bCs/>
                <w:sz w:val="16"/>
                <w:szCs w:val="16"/>
              </w:rPr>
              <w:t>уровень</w:t>
            </w:r>
            <w:r w:rsidRPr="0069511B">
              <w:rPr>
                <w:bCs/>
                <w:sz w:val="16"/>
                <w:szCs w:val="16"/>
                <w:lang w:val="en-US"/>
              </w:rPr>
              <w:t xml:space="preserve"> 1Clinical chemical quality control serum(Level1)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158 760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1 595 000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213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Мультиконтроль</w:t>
            </w:r>
            <w:proofErr w:type="spellEnd"/>
            <w:r w:rsidRPr="0069511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9511B">
              <w:rPr>
                <w:bCs/>
                <w:sz w:val="16"/>
                <w:szCs w:val="16"/>
              </w:rPr>
              <w:t>уровень</w:t>
            </w:r>
            <w:r w:rsidRPr="0069511B">
              <w:rPr>
                <w:bCs/>
                <w:sz w:val="16"/>
                <w:szCs w:val="16"/>
                <w:lang w:val="en-US"/>
              </w:rPr>
              <w:t xml:space="preserve"> 2Clinical chemical quality control serum (Level2)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116 760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1 175 000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214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Антибактериальный промывочный раствор без фосфора 500мл.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58 380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590 000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215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Промывочный щелочной раствор 2000мл.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58 380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708 000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216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Диспосистема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500 </w:t>
            </w: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  <w:r w:rsidRPr="0069511B">
              <w:rPr>
                <w:bCs/>
                <w:sz w:val="16"/>
                <w:szCs w:val="16"/>
              </w:rPr>
              <w:t xml:space="preserve"> в упаковке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92 560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5 766 000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217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Микропробирки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 мл типа </w:t>
            </w:r>
            <w:proofErr w:type="spellStart"/>
            <w:r w:rsidRPr="0069511B">
              <w:rPr>
                <w:bCs/>
                <w:sz w:val="16"/>
                <w:szCs w:val="16"/>
              </w:rPr>
              <w:t>Eppendorf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, градуированная (уп-500 </w:t>
            </w: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  <w:r w:rsidRPr="0069511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7 500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320 000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218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Пробирка </w:t>
            </w:r>
            <w:proofErr w:type="spellStart"/>
            <w:r w:rsidRPr="0069511B">
              <w:rPr>
                <w:bCs/>
                <w:sz w:val="16"/>
                <w:szCs w:val="16"/>
              </w:rPr>
              <w:t>однаразовая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79 200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3 200 000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219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Кальция хлорид 0.025 моль/</w:t>
            </w:r>
            <w:proofErr w:type="gramStart"/>
            <w:r w:rsidRPr="0069511B">
              <w:rPr>
                <w:bCs/>
                <w:sz w:val="16"/>
                <w:szCs w:val="16"/>
              </w:rPr>
              <w:t>л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25 000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255 000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220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Иммунохроматографический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экспресс-тест 3-го поколения для определения антител к вирусу иммунодефицита человека 1 и 2 типа (ВИЧ 1+2) «HEXAGON HIV» набор  №100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192 418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386 000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221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Чековая лента </w:t>
            </w:r>
            <w:proofErr w:type="spellStart"/>
            <w:r w:rsidRPr="0069511B">
              <w:rPr>
                <w:bCs/>
                <w:sz w:val="16"/>
                <w:szCs w:val="16"/>
              </w:rPr>
              <w:t>термослой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57х43х12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рулон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2 000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2 200 000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222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proofErr w:type="spellStart"/>
            <w:r w:rsidRPr="0069511B">
              <w:rPr>
                <w:bCs/>
                <w:sz w:val="16"/>
                <w:szCs w:val="16"/>
              </w:rPr>
              <w:t>Люис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51 700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1 827 000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223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 w:rsidRPr="0069511B">
              <w:rPr>
                <w:bCs/>
                <w:sz w:val="16"/>
                <w:szCs w:val="16"/>
              </w:rPr>
              <w:t>С-реактивного</w:t>
            </w:r>
            <w:proofErr w:type="gramEnd"/>
            <w:r w:rsidRPr="0069511B">
              <w:rPr>
                <w:bCs/>
                <w:sz w:val="16"/>
                <w:szCs w:val="16"/>
              </w:rPr>
              <w:t xml:space="preserve"> белка (латексная агглютинация на предметном стекле) «HUMATEX CRP»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17 940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647 500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224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10446442Реагент для определения </w:t>
            </w:r>
            <w:proofErr w:type="spellStart"/>
            <w:r w:rsidRPr="0069511B">
              <w:rPr>
                <w:bCs/>
                <w:sz w:val="16"/>
                <w:szCs w:val="16"/>
              </w:rPr>
              <w:t>протромбинового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времени 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( </w:t>
            </w:r>
            <w:proofErr w:type="gramEnd"/>
            <w:r w:rsidRPr="0069511B">
              <w:rPr>
                <w:bCs/>
                <w:sz w:val="16"/>
                <w:szCs w:val="16"/>
              </w:rPr>
              <w:t xml:space="preserve">ПВ) </w:t>
            </w:r>
            <w:proofErr w:type="spellStart"/>
            <w:r w:rsidRPr="0069511B">
              <w:rPr>
                <w:bCs/>
                <w:sz w:val="16"/>
                <w:szCs w:val="16"/>
              </w:rPr>
              <w:t>Tromborel</w:t>
            </w:r>
            <w:proofErr w:type="spellEnd"/>
            <w:r w:rsidRPr="0069511B">
              <w:rPr>
                <w:bCs/>
                <w:sz w:val="16"/>
                <w:szCs w:val="16"/>
              </w:rPr>
              <w:t>® 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33 300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1 428 000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225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10445712Реагент для определения активированного частичного </w:t>
            </w:r>
            <w:proofErr w:type="spellStart"/>
            <w:r w:rsidRPr="0069511B">
              <w:rPr>
                <w:bCs/>
                <w:sz w:val="16"/>
                <w:szCs w:val="16"/>
              </w:rPr>
              <w:t>тромбопластинового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времени Актин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34 500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1 470 000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226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10446598 Реагент для определения </w:t>
            </w:r>
            <w:proofErr w:type="spellStart"/>
            <w:r w:rsidRPr="0069511B">
              <w:rPr>
                <w:bCs/>
                <w:sz w:val="16"/>
                <w:szCs w:val="16"/>
              </w:rPr>
              <w:t>Test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Thrombin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43 600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2 508 000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227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10446689Реагент для определения фибриногена </w:t>
            </w:r>
            <w:proofErr w:type="spellStart"/>
            <w:r w:rsidRPr="0069511B">
              <w:rPr>
                <w:bCs/>
                <w:sz w:val="16"/>
                <w:szCs w:val="16"/>
              </w:rPr>
              <w:t>Multi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bCs/>
                <w:sz w:val="16"/>
                <w:szCs w:val="16"/>
              </w:rPr>
              <w:t>fibren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U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33 500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2 856 000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228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  <w:lang w:val="en-US"/>
              </w:rPr>
            </w:pPr>
            <w:r w:rsidRPr="0069511B">
              <w:rPr>
                <w:bCs/>
                <w:sz w:val="16"/>
                <w:szCs w:val="16"/>
                <w:lang w:val="en-US"/>
              </w:rPr>
              <w:t xml:space="preserve">Control Plasma N 10 </w:t>
            </w:r>
            <w:r w:rsidRPr="0069511B">
              <w:rPr>
                <w:bCs/>
                <w:sz w:val="16"/>
                <w:szCs w:val="16"/>
              </w:rPr>
              <w:t>х</w:t>
            </w:r>
            <w:r w:rsidRPr="0069511B">
              <w:rPr>
                <w:bCs/>
                <w:sz w:val="16"/>
                <w:szCs w:val="16"/>
                <w:lang w:val="en-US"/>
              </w:rPr>
              <w:t xml:space="preserve">1 </w:t>
            </w:r>
            <w:r w:rsidRPr="0069511B">
              <w:rPr>
                <w:bCs/>
                <w:sz w:val="16"/>
                <w:szCs w:val="16"/>
              </w:rPr>
              <w:t>мл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57 800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1 049 400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229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  <w:lang w:val="en-US"/>
              </w:rPr>
            </w:pPr>
            <w:r w:rsidRPr="0069511B">
              <w:rPr>
                <w:bCs/>
                <w:sz w:val="16"/>
                <w:szCs w:val="16"/>
                <w:lang w:val="en-US"/>
              </w:rPr>
              <w:t xml:space="preserve">Control Plasma P 10 </w:t>
            </w:r>
            <w:r w:rsidRPr="0069511B">
              <w:rPr>
                <w:bCs/>
                <w:sz w:val="16"/>
                <w:szCs w:val="16"/>
              </w:rPr>
              <w:t>х</w:t>
            </w:r>
            <w:r w:rsidRPr="0069511B">
              <w:rPr>
                <w:bCs/>
                <w:sz w:val="16"/>
                <w:szCs w:val="16"/>
                <w:lang w:val="en-US"/>
              </w:rPr>
              <w:t xml:space="preserve"> 1 </w:t>
            </w:r>
            <w:r w:rsidRPr="0069511B">
              <w:rPr>
                <w:bCs/>
                <w:sz w:val="16"/>
                <w:szCs w:val="16"/>
              </w:rPr>
              <w:t>мл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72 400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1 314 000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230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Одинарная кювета (1 </w:t>
            </w:r>
            <w:proofErr w:type="spellStart"/>
            <w:r w:rsidRPr="0069511B">
              <w:rPr>
                <w:bCs/>
                <w:sz w:val="16"/>
                <w:szCs w:val="16"/>
              </w:rPr>
              <w:t>уп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. - 500 </w:t>
            </w: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  <w:r w:rsidRPr="0069511B">
              <w:rPr>
                <w:bCs/>
                <w:sz w:val="16"/>
                <w:szCs w:val="16"/>
              </w:rPr>
              <w:t>) (18690)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66 000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133 000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231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Тимоловая проба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набор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14 000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174 000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232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Multistix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10 SG  (Тест - полоски </w:t>
            </w:r>
            <w:proofErr w:type="spellStart"/>
            <w:r w:rsidRPr="0069511B">
              <w:rPr>
                <w:bCs/>
                <w:sz w:val="16"/>
                <w:szCs w:val="16"/>
              </w:rPr>
              <w:t>Multistix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10 SG 100 шт. для </w:t>
            </w:r>
            <w:proofErr w:type="spellStart"/>
            <w:r w:rsidRPr="0069511B">
              <w:rPr>
                <w:bCs/>
                <w:sz w:val="16"/>
                <w:szCs w:val="16"/>
              </w:rPr>
              <w:t>олуколичественного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метода: удельный вес, </w:t>
            </w:r>
            <w:proofErr w:type="spellStart"/>
            <w:r w:rsidRPr="0069511B">
              <w:rPr>
                <w:bCs/>
                <w:sz w:val="16"/>
                <w:szCs w:val="16"/>
              </w:rPr>
              <w:t>pH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значение, белок, глюкоза, кетоновые тела, </w:t>
            </w:r>
            <w:r w:rsidRPr="0069511B">
              <w:rPr>
                <w:bCs/>
                <w:sz w:val="16"/>
                <w:szCs w:val="16"/>
              </w:rPr>
              <w:lastRenderedPageBreak/>
              <w:t xml:space="preserve">лейкоциты, кровь, </w:t>
            </w:r>
            <w:proofErr w:type="spellStart"/>
            <w:r w:rsidRPr="0069511B">
              <w:rPr>
                <w:bCs/>
                <w:sz w:val="16"/>
                <w:szCs w:val="16"/>
              </w:rPr>
              <w:t>уробилиноген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и качественного метода: билирубин, нитриты)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14 000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5 800 000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lastRenderedPageBreak/>
              <w:t>233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381D78" w:rsidRDefault="0069511B" w:rsidP="00E07AD2">
            <w:pPr>
              <w:rPr>
                <w:bCs/>
                <w:sz w:val="16"/>
                <w:szCs w:val="16"/>
                <w:lang w:val="kk-KZ"/>
              </w:rPr>
            </w:pPr>
            <w:r w:rsidRPr="00381D78">
              <w:rPr>
                <w:bCs/>
                <w:sz w:val="16"/>
                <w:szCs w:val="16"/>
                <w:lang w:val="kk-KZ"/>
              </w:rPr>
              <w:t>Uritrol 1,2,3 (контрольная моча лиофилизированная, уровня 1,2,3) 3 фл/упк t+2+8C(YD Diagnostics Corpation, Корея)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26 922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825 000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234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Галогеновая лампа для биохимического анализатора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</w:rPr>
              <w:t>325 000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990 000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235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 xml:space="preserve">Картридж </w:t>
            </w:r>
            <w:proofErr w:type="spellStart"/>
            <w:r w:rsidRPr="0069511B">
              <w:rPr>
                <w:sz w:val="16"/>
                <w:szCs w:val="16"/>
              </w:rPr>
              <w:t>грязевой"Atlas</w:t>
            </w:r>
            <w:proofErr w:type="spellEnd"/>
            <w:r w:rsidRPr="0069511B">
              <w:rPr>
                <w:sz w:val="16"/>
                <w:szCs w:val="16"/>
              </w:rPr>
              <w:t xml:space="preserve"> FA BX" для удаления песка, хлопьев и другого взвешенного осадка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17 800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106 800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236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Фильтрующий элемент - полипропиленовый для устранения механических частиц в воде свыше 5 мкм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29 700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59 400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237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Фильт</w:t>
            </w:r>
            <w:proofErr w:type="gramStart"/>
            <w:r w:rsidRPr="0069511B">
              <w:rPr>
                <w:sz w:val="16"/>
                <w:szCs w:val="16"/>
              </w:rPr>
              <w:t>р(</w:t>
            </w:r>
            <w:proofErr w:type="gramEnd"/>
            <w:r w:rsidRPr="0069511B">
              <w:rPr>
                <w:sz w:val="16"/>
                <w:szCs w:val="16"/>
              </w:rPr>
              <w:t>картридж) -2 степень с активированным сжатым углом СТО 10 RO50B-DR для устранения хлора, пестицидов , тяжелых металлов, запахов и механических частиц 5 мкм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32 500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65 000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238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 xml:space="preserve">Фильтрующий элемент RS-10 для устранения </w:t>
            </w:r>
            <w:proofErr w:type="gramStart"/>
            <w:r w:rsidRPr="0069511B">
              <w:rPr>
                <w:sz w:val="16"/>
                <w:szCs w:val="16"/>
              </w:rPr>
              <w:t>остаточной</w:t>
            </w:r>
            <w:proofErr w:type="gramEnd"/>
            <w:r w:rsidRPr="0069511B">
              <w:rPr>
                <w:sz w:val="16"/>
                <w:szCs w:val="16"/>
              </w:rPr>
              <w:t xml:space="preserve"> </w:t>
            </w:r>
            <w:proofErr w:type="spellStart"/>
            <w:r w:rsidRPr="0069511B">
              <w:rPr>
                <w:sz w:val="16"/>
                <w:szCs w:val="16"/>
              </w:rPr>
              <w:t>минерилизации</w:t>
            </w:r>
            <w:proofErr w:type="spellEnd"/>
            <w:r w:rsidRPr="0069511B">
              <w:rPr>
                <w:sz w:val="16"/>
                <w:szCs w:val="16"/>
              </w:rPr>
              <w:t xml:space="preserve"> после P.O. Мембран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76 000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152 000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69511B" w:rsidRPr="0069511B" w:rsidTr="001B7E8E">
        <w:trPr>
          <w:gridAfter w:val="1"/>
          <w:wAfter w:w="39" w:type="dxa"/>
          <w:jc w:val="center"/>
        </w:trPr>
        <w:tc>
          <w:tcPr>
            <w:tcW w:w="548" w:type="dxa"/>
          </w:tcPr>
          <w:p w:rsidR="0069511B" w:rsidRPr="0069511B" w:rsidRDefault="0069511B" w:rsidP="00E61A83">
            <w:pPr>
              <w:ind w:left="-147"/>
              <w:jc w:val="center"/>
              <w:rPr>
                <w:bCs/>
                <w:sz w:val="16"/>
                <w:szCs w:val="16"/>
                <w:lang w:val="kk-KZ"/>
              </w:rPr>
            </w:pPr>
            <w:r w:rsidRPr="0069511B">
              <w:rPr>
                <w:bCs/>
                <w:sz w:val="16"/>
                <w:szCs w:val="16"/>
                <w:lang w:val="kk-KZ"/>
              </w:rPr>
              <w:t>239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69511B" w:rsidRPr="0069511B" w:rsidRDefault="0069511B" w:rsidP="00E07AD2">
            <w:pPr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 xml:space="preserve">P.O. Мембрана 100GPD (390л/день=16,25л/час) Устранение </w:t>
            </w:r>
            <w:proofErr w:type="spellStart"/>
            <w:r w:rsidRPr="0069511B">
              <w:rPr>
                <w:sz w:val="16"/>
                <w:szCs w:val="16"/>
              </w:rPr>
              <w:t>Нитратов</w:t>
            </w:r>
            <w:proofErr w:type="gramStart"/>
            <w:r w:rsidRPr="0069511B">
              <w:rPr>
                <w:sz w:val="16"/>
                <w:szCs w:val="16"/>
              </w:rPr>
              <w:t>,Н</w:t>
            </w:r>
            <w:proofErr w:type="gramEnd"/>
            <w:r w:rsidRPr="0069511B">
              <w:rPr>
                <w:sz w:val="16"/>
                <w:szCs w:val="16"/>
              </w:rPr>
              <w:t>итритов</w:t>
            </w:r>
            <w:proofErr w:type="spellEnd"/>
            <w:r w:rsidRPr="0069511B">
              <w:rPr>
                <w:sz w:val="16"/>
                <w:szCs w:val="16"/>
              </w:rPr>
              <w:t xml:space="preserve">, Пестицидов, </w:t>
            </w:r>
            <w:proofErr w:type="spellStart"/>
            <w:r w:rsidRPr="0069511B">
              <w:rPr>
                <w:sz w:val="16"/>
                <w:szCs w:val="16"/>
              </w:rPr>
              <w:t>вирусов,Бактерии</w:t>
            </w:r>
            <w:proofErr w:type="spellEnd"/>
            <w:r w:rsidRPr="0069511B">
              <w:rPr>
                <w:sz w:val="16"/>
                <w:szCs w:val="16"/>
              </w:rPr>
              <w:t xml:space="preserve"> и Тяжелых металлов с эффективностью 85-98% в зависимости от показателей входной воды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9511B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511B" w:rsidRPr="0069511B" w:rsidRDefault="0069511B" w:rsidP="00E07AD2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76 000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511B" w:rsidRPr="0069511B" w:rsidRDefault="0069511B" w:rsidP="0069511B">
            <w:pPr>
              <w:jc w:val="center"/>
              <w:rPr>
                <w:sz w:val="16"/>
                <w:szCs w:val="16"/>
              </w:rPr>
            </w:pPr>
            <w:r w:rsidRPr="0069511B">
              <w:rPr>
                <w:sz w:val="16"/>
                <w:szCs w:val="16"/>
              </w:rPr>
              <w:t>304 000</w:t>
            </w:r>
          </w:p>
        </w:tc>
        <w:tc>
          <w:tcPr>
            <w:tcW w:w="1677" w:type="dxa"/>
            <w:gridSpan w:val="2"/>
          </w:tcPr>
          <w:p w:rsidR="0069511B" w:rsidRPr="0069511B" w:rsidRDefault="0069511B" w:rsidP="00E07AD2">
            <w:pPr>
              <w:rPr>
                <w:bCs/>
                <w:sz w:val="16"/>
                <w:szCs w:val="16"/>
              </w:rPr>
            </w:pPr>
            <w:r w:rsidRPr="0069511B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69511B">
              <w:rPr>
                <w:bCs/>
                <w:sz w:val="16"/>
                <w:szCs w:val="16"/>
              </w:rPr>
              <w:t>Байзакова</w:t>
            </w:r>
            <w:proofErr w:type="spellEnd"/>
            <w:r w:rsidRPr="0069511B">
              <w:rPr>
                <w:bCs/>
                <w:sz w:val="16"/>
                <w:szCs w:val="16"/>
              </w:rPr>
              <w:t xml:space="preserve"> 299</w:t>
            </w:r>
            <w:proofErr w:type="gramStart"/>
            <w:r w:rsidRPr="0069511B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</w:tr>
    </w:tbl>
    <w:p w:rsidR="004A0092" w:rsidRDefault="004A0092" w:rsidP="00E736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sectPr w:rsidR="004A0092" w:rsidSect="004E4CF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3A" w:rsidRDefault="00D67D3A" w:rsidP="002665CC">
      <w:r>
        <w:separator/>
      </w:r>
    </w:p>
  </w:endnote>
  <w:endnote w:type="continuationSeparator" w:id="0">
    <w:p w:rsidR="00D67D3A" w:rsidRDefault="00D67D3A" w:rsidP="002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3A" w:rsidRDefault="00D67D3A" w:rsidP="002665CC">
      <w:r>
        <w:separator/>
      </w:r>
    </w:p>
  </w:footnote>
  <w:footnote w:type="continuationSeparator" w:id="0">
    <w:p w:rsidR="00D67D3A" w:rsidRDefault="00D67D3A" w:rsidP="0026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3A" w:rsidRPr="00F83742" w:rsidRDefault="00D67D3A" w:rsidP="002665CC">
    <w:pPr>
      <w:pStyle w:val="a9"/>
      <w:jc w:val="right"/>
      <w:rPr>
        <w:lang w:val="kk-KZ"/>
      </w:rPr>
    </w:pPr>
    <w:r>
      <w:t>Объявление 6</w:t>
    </w:r>
  </w:p>
  <w:p w:rsidR="00D67D3A" w:rsidRDefault="00D67D3A" w:rsidP="002665C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DC1"/>
    <w:multiLevelType w:val="hybridMultilevel"/>
    <w:tmpl w:val="53B2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6DB1"/>
    <w:multiLevelType w:val="hybridMultilevel"/>
    <w:tmpl w:val="DCB4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6BA"/>
    <w:rsid w:val="00001EFB"/>
    <w:rsid w:val="00005235"/>
    <w:rsid w:val="00061C03"/>
    <w:rsid w:val="00063565"/>
    <w:rsid w:val="00086411"/>
    <w:rsid w:val="00097E2E"/>
    <w:rsid w:val="000B4F94"/>
    <w:rsid w:val="000C32E5"/>
    <w:rsid w:val="000C7FBD"/>
    <w:rsid w:val="000D0EF4"/>
    <w:rsid w:val="000D5A36"/>
    <w:rsid w:val="000F3CE3"/>
    <w:rsid w:val="00142954"/>
    <w:rsid w:val="00151BA2"/>
    <w:rsid w:val="00172F8B"/>
    <w:rsid w:val="001B7E8E"/>
    <w:rsid w:val="001C60D4"/>
    <w:rsid w:val="001C7466"/>
    <w:rsid w:val="001D0A07"/>
    <w:rsid w:val="001D0E90"/>
    <w:rsid w:val="001E115A"/>
    <w:rsid w:val="001F4A81"/>
    <w:rsid w:val="001F4E04"/>
    <w:rsid w:val="002364C9"/>
    <w:rsid w:val="00264673"/>
    <w:rsid w:val="002665CC"/>
    <w:rsid w:val="00267098"/>
    <w:rsid w:val="00283F9F"/>
    <w:rsid w:val="00296812"/>
    <w:rsid w:val="002A0808"/>
    <w:rsid w:val="002B4695"/>
    <w:rsid w:val="002B7DCC"/>
    <w:rsid w:val="002C5DE0"/>
    <w:rsid w:val="002D32F2"/>
    <w:rsid w:val="002E080E"/>
    <w:rsid w:val="00302772"/>
    <w:rsid w:val="00304F20"/>
    <w:rsid w:val="00312B12"/>
    <w:rsid w:val="0032358E"/>
    <w:rsid w:val="00332AEC"/>
    <w:rsid w:val="00346A3C"/>
    <w:rsid w:val="003708DA"/>
    <w:rsid w:val="00373473"/>
    <w:rsid w:val="00381D78"/>
    <w:rsid w:val="00397894"/>
    <w:rsid w:val="003A46F7"/>
    <w:rsid w:val="003A719B"/>
    <w:rsid w:val="003C0B9D"/>
    <w:rsid w:val="003D0699"/>
    <w:rsid w:val="003D48E3"/>
    <w:rsid w:val="003E0055"/>
    <w:rsid w:val="0040124A"/>
    <w:rsid w:val="00401D12"/>
    <w:rsid w:val="004033B0"/>
    <w:rsid w:val="00420384"/>
    <w:rsid w:val="004233EA"/>
    <w:rsid w:val="004248DD"/>
    <w:rsid w:val="00427979"/>
    <w:rsid w:val="00431AE7"/>
    <w:rsid w:val="00442D56"/>
    <w:rsid w:val="004613B4"/>
    <w:rsid w:val="0046284E"/>
    <w:rsid w:val="00473311"/>
    <w:rsid w:val="00473E74"/>
    <w:rsid w:val="00491EB1"/>
    <w:rsid w:val="004973E6"/>
    <w:rsid w:val="004A0092"/>
    <w:rsid w:val="004B1300"/>
    <w:rsid w:val="004B5319"/>
    <w:rsid w:val="004B6EE5"/>
    <w:rsid w:val="004C63DD"/>
    <w:rsid w:val="004E46A8"/>
    <w:rsid w:val="004E4745"/>
    <w:rsid w:val="004E4CFE"/>
    <w:rsid w:val="004F46B7"/>
    <w:rsid w:val="004F519D"/>
    <w:rsid w:val="004F5E56"/>
    <w:rsid w:val="004F6297"/>
    <w:rsid w:val="0050144B"/>
    <w:rsid w:val="0051224A"/>
    <w:rsid w:val="00520690"/>
    <w:rsid w:val="00540156"/>
    <w:rsid w:val="00553333"/>
    <w:rsid w:val="00561DE4"/>
    <w:rsid w:val="0056651B"/>
    <w:rsid w:val="00590A77"/>
    <w:rsid w:val="00593717"/>
    <w:rsid w:val="0059509F"/>
    <w:rsid w:val="005A1514"/>
    <w:rsid w:val="005A468D"/>
    <w:rsid w:val="005B6589"/>
    <w:rsid w:val="005B74E4"/>
    <w:rsid w:val="005B7AAE"/>
    <w:rsid w:val="005C6525"/>
    <w:rsid w:val="005F7AFA"/>
    <w:rsid w:val="00602590"/>
    <w:rsid w:val="00607EF0"/>
    <w:rsid w:val="0061312F"/>
    <w:rsid w:val="00641112"/>
    <w:rsid w:val="006426DD"/>
    <w:rsid w:val="006452E9"/>
    <w:rsid w:val="00652D7B"/>
    <w:rsid w:val="00673D56"/>
    <w:rsid w:val="00675FA6"/>
    <w:rsid w:val="00690589"/>
    <w:rsid w:val="006924BF"/>
    <w:rsid w:val="0069511B"/>
    <w:rsid w:val="006968E5"/>
    <w:rsid w:val="00696C74"/>
    <w:rsid w:val="006D3EEE"/>
    <w:rsid w:val="006D53F7"/>
    <w:rsid w:val="006F6DD7"/>
    <w:rsid w:val="007126BA"/>
    <w:rsid w:val="00731B50"/>
    <w:rsid w:val="00733650"/>
    <w:rsid w:val="00735377"/>
    <w:rsid w:val="00765733"/>
    <w:rsid w:val="00775A1A"/>
    <w:rsid w:val="00782EA9"/>
    <w:rsid w:val="00785DA8"/>
    <w:rsid w:val="00792495"/>
    <w:rsid w:val="007A3FF4"/>
    <w:rsid w:val="007A49E9"/>
    <w:rsid w:val="007C170F"/>
    <w:rsid w:val="007C73F6"/>
    <w:rsid w:val="007C7597"/>
    <w:rsid w:val="007D313E"/>
    <w:rsid w:val="007D4D8E"/>
    <w:rsid w:val="007E4576"/>
    <w:rsid w:val="007F0B0A"/>
    <w:rsid w:val="00810456"/>
    <w:rsid w:val="0081178E"/>
    <w:rsid w:val="0081457E"/>
    <w:rsid w:val="008163BC"/>
    <w:rsid w:val="00867D13"/>
    <w:rsid w:val="008727EE"/>
    <w:rsid w:val="00876893"/>
    <w:rsid w:val="008F243B"/>
    <w:rsid w:val="00901963"/>
    <w:rsid w:val="0090216E"/>
    <w:rsid w:val="00905006"/>
    <w:rsid w:val="00910ADA"/>
    <w:rsid w:val="00915DFF"/>
    <w:rsid w:val="00932FF7"/>
    <w:rsid w:val="00942866"/>
    <w:rsid w:val="00946491"/>
    <w:rsid w:val="00951F1C"/>
    <w:rsid w:val="00966FC2"/>
    <w:rsid w:val="00970F33"/>
    <w:rsid w:val="00983C8B"/>
    <w:rsid w:val="009922AC"/>
    <w:rsid w:val="009B0399"/>
    <w:rsid w:val="009B4F35"/>
    <w:rsid w:val="009C5ADA"/>
    <w:rsid w:val="009E4C7D"/>
    <w:rsid w:val="009E5F74"/>
    <w:rsid w:val="009F2A26"/>
    <w:rsid w:val="009F367D"/>
    <w:rsid w:val="00A21DBE"/>
    <w:rsid w:val="00A425B3"/>
    <w:rsid w:val="00A446C8"/>
    <w:rsid w:val="00A46EF6"/>
    <w:rsid w:val="00A50FB4"/>
    <w:rsid w:val="00A63A75"/>
    <w:rsid w:val="00A658C9"/>
    <w:rsid w:val="00A80E31"/>
    <w:rsid w:val="00A81BD1"/>
    <w:rsid w:val="00A87577"/>
    <w:rsid w:val="00A90848"/>
    <w:rsid w:val="00AA0CEE"/>
    <w:rsid w:val="00AB1800"/>
    <w:rsid w:val="00AC5ED7"/>
    <w:rsid w:val="00AC7372"/>
    <w:rsid w:val="00AD6C43"/>
    <w:rsid w:val="00AE46DD"/>
    <w:rsid w:val="00B0390E"/>
    <w:rsid w:val="00B46E24"/>
    <w:rsid w:val="00B53CB3"/>
    <w:rsid w:val="00B717E6"/>
    <w:rsid w:val="00B73BD4"/>
    <w:rsid w:val="00B771B5"/>
    <w:rsid w:val="00B863AA"/>
    <w:rsid w:val="00B92151"/>
    <w:rsid w:val="00BA1C65"/>
    <w:rsid w:val="00BB0452"/>
    <w:rsid w:val="00BB2A6F"/>
    <w:rsid w:val="00BD5C71"/>
    <w:rsid w:val="00BD6F68"/>
    <w:rsid w:val="00BD6F69"/>
    <w:rsid w:val="00BF78BD"/>
    <w:rsid w:val="00C5239D"/>
    <w:rsid w:val="00C709B8"/>
    <w:rsid w:val="00C82EAC"/>
    <w:rsid w:val="00C837F9"/>
    <w:rsid w:val="00C867EF"/>
    <w:rsid w:val="00CB0B3C"/>
    <w:rsid w:val="00CD768A"/>
    <w:rsid w:val="00CE2770"/>
    <w:rsid w:val="00D1172B"/>
    <w:rsid w:val="00D13499"/>
    <w:rsid w:val="00D3747A"/>
    <w:rsid w:val="00D41408"/>
    <w:rsid w:val="00D53DC6"/>
    <w:rsid w:val="00D67D3A"/>
    <w:rsid w:val="00D72D0D"/>
    <w:rsid w:val="00D80AC8"/>
    <w:rsid w:val="00D84F66"/>
    <w:rsid w:val="00DA033C"/>
    <w:rsid w:val="00DA617B"/>
    <w:rsid w:val="00DC0141"/>
    <w:rsid w:val="00DC2044"/>
    <w:rsid w:val="00DC2533"/>
    <w:rsid w:val="00DE160B"/>
    <w:rsid w:val="00DF3E35"/>
    <w:rsid w:val="00E060C0"/>
    <w:rsid w:val="00E07AD2"/>
    <w:rsid w:val="00E26605"/>
    <w:rsid w:val="00E37050"/>
    <w:rsid w:val="00E41CD1"/>
    <w:rsid w:val="00E477FB"/>
    <w:rsid w:val="00E54870"/>
    <w:rsid w:val="00E57421"/>
    <w:rsid w:val="00E61411"/>
    <w:rsid w:val="00E61A83"/>
    <w:rsid w:val="00E7368A"/>
    <w:rsid w:val="00E94F0B"/>
    <w:rsid w:val="00EA3BCB"/>
    <w:rsid w:val="00EB450E"/>
    <w:rsid w:val="00EC4098"/>
    <w:rsid w:val="00ED18FB"/>
    <w:rsid w:val="00ED5C6D"/>
    <w:rsid w:val="00ED6844"/>
    <w:rsid w:val="00EE0599"/>
    <w:rsid w:val="00EE54F3"/>
    <w:rsid w:val="00EF230C"/>
    <w:rsid w:val="00EF6738"/>
    <w:rsid w:val="00EF6D8F"/>
    <w:rsid w:val="00EF733A"/>
    <w:rsid w:val="00F169BA"/>
    <w:rsid w:val="00F179BE"/>
    <w:rsid w:val="00F3063D"/>
    <w:rsid w:val="00F33D92"/>
    <w:rsid w:val="00F4426D"/>
    <w:rsid w:val="00F57C5D"/>
    <w:rsid w:val="00F61FC8"/>
    <w:rsid w:val="00F63303"/>
    <w:rsid w:val="00F65F64"/>
    <w:rsid w:val="00F7730F"/>
    <w:rsid w:val="00F83625"/>
    <w:rsid w:val="00F83742"/>
    <w:rsid w:val="00F90119"/>
    <w:rsid w:val="00FB64BC"/>
    <w:rsid w:val="00FD6A9E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1224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50F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BD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235"/>
    <w:pPr>
      <w:ind w:left="720"/>
      <w:contextualSpacing/>
    </w:p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nhideWhenUsed/>
    <w:qFormat/>
    <w:rsid w:val="0051224A"/>
    <w:pPr>
      <w:spacing w:before="100" w:beforeAutospacing="1" w:after="100" w:afterAutospacing="1"/>
    </w:pPr>
    <w:rPr>
      <w:color w:val="auto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51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a"/>
    <w:rsid w:val="0051224A"/>
    <w:rPr>
      <w:color w:val="333399"/>
      <w:u w:val="single"/>
    </w:rPr>
  </w:style>
  <w:style w:type="character" w:customStyle="1" w:styleId="s1">
    <w:name w:val="s1"/>
    <w:rsid w:val="00401D12"/>
    <w:rPr>
      <w:rFonts w:ascii="Times New Roman" w:hAnsi="Times New Roman" w:cs="Times New Roman" w:hint="default"/>
      <w:b/>
      <w:bCs/>
      <w:color w:val="000000"/>
    </w:rPr>
  </w:style>
  <w:style w:type="character" w:styleId="a8">
    <w:name w:val="Strong"/>
    <w:basedOn w:val="a0"/>
    <w:uiPriority w:val="22"/>
    <w:qFormat/>
    <w:rsid w:val="00ED18FB"/>
    <w:rPr>
      <w:b/>
      <w:bCs/>
    </w:rPr>
  </w:style>
  <w:style w:type="paragraph" w:styleId="a9">
    <w:name w:val="header"/>
    <w:basedOn w:val="a"/>
    <w:link w:val="aa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709B8"/>
    <w:rPr>
      <w:color w:val="0000FF"/>
      <w:u w:val="single"/>
    </w:rPr>
  </w:style>
  <w:style w:type="paragraph" w:customStyle="1" w:styleId="j15">
    <w:name w:val="j15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6">
    <w:name w:val="j16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3">
    <w:name w:val="j13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C709B8"/>
  </w:style>
  <w:style w:type="character" w:customStyle="1" w:styleId="word">
    <w:name w:val="word"/>
    <w:rsid w:val="007E4576"/>
  </w:style>
  <w:style w:type="paragraph" w:customStyle="1" w:styleId="ae">
    <w:basedOn w:val="a"/>
    <w:next w:val="a5"/>
    <w:uiPriority w:val="99"/>
    <w:unhideWhenUsed/>
    <w:rsid w:val="007E4576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zakon.kz/Document/?link_id=10046536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11748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1729_2021_ZTSP-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279E-E9F8-4C50-9F33-67AED3A2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8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Пользователь Windows</cp:lastModifiedBy>
  <cp:revision>37</cp:revision>
  <cp:lastPrinted>2019-02-05T09:07:00Z</cp:lastPrinted>
  <dcterms:created xsi:type="dcterms:W3CDTF">2018-02-07T05:37:00Z</dcterms:created>
  <dcterms:modified xsi:type="dcterms:W3CDTF">2021-06-02T06:43:00Z</dcterms:modified>
</cp:coreProperties>
</file>