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BA347C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168A0">
        <w:rPr>
          <w:rFonts w:ascii="Times New Roman" w:hAnsi="Times New Roman" w:cs="Times New Roman"/>
          <w:b/>
          <w:sz w:val="24"/>
          <w:szCs w:val="24"/>
        </w:rPr>
        <w:t>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A0427">
        <w:rPr>
          <w:rFonts w:ascii="Times New Roman" w:hAnsi="Times New Roman" w:cs="Times New Roman"/>
          <w:b/>
          <w:sz w:val="24"/>
          <w:szCs w:val="24"/>
        </w:rPr>
        <w:t>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1EC1">
        <w:rPr>
          <w:rFonts w:ascii="Times New Roman" w:hAnsi="Times New Roman" w:cs="Times New Roman"/>
          <w:sz w:val="24"/>
          <w:szCs w:val="24"/>
        </w:rPr>
        <w:t>лекарственные средства и 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45"/>
        <w:gridCol w:w="992"/>
        <w:gridCol w:w="1176"/>
        <w:gridCol w:w="1559"/>
      </w:tblGrid>
      <w:tr w:rsidR="00380FC6" w:rsidRPr="00FC5A71" w:rsidTr="00F75421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Pr="00FC5A71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Ед.изм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3E644D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FC5A71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FC5A71" w:rsidRDefault="00CF7BB5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Эпинефрин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, Раствор для инъекций 0,18 % 1 мл № 10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FC5A71" w:rsidRDefault="00CF7BB5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3E644D" w:rsidRPr="00FC5A71" w:rsidRDefault="00CF7BB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6" w:type="dxa"/>
            <w:shd w:val="clear" w:color="auto" w:fill="auto"/>
            <w:noWrap/>
          </w:tcPr>
          <w:p w:rsidR="003E644D" w:rsidRPr="00FC5A71" w:rsidRDefault="00CF7BB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890,20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FC5A71" w:rsidRDefault="00CF7BB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26 706,00</w:t>
            </w:r>
          </w:p>
        </w:tc>
      </w:tr>
      <w:tr w:rsidR="00CF7BB5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CF7BB5" w:rsidRPr="00FC5A71" w:rsidRDefault="00CF7BB5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5" w:rsidRPr="00FC5A71" w:rsidRDefault="00CF7BB5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Азопирам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</w:tcPr>
          <w:p w:rsidR="00CF7BB5" w:rsidRPr="00FC5A71" w:rsidRDefault="00CF7BB5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CF7BB5" w:rsidRPr="00FC5A71" w:rsidRDefault="00CF7BB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</w:tcPr>
          <w:p w:rsidR="00CF7BB5" w:rsidRPr="00FC5A71" w:rsidRDefault="00CF7BB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</w:tcPr>
          <w:p w:rsidR="00CF7BB5" w:rsidRPr="00FC5A71" w:rsidRDefault="00CF7BB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60 000,00</w:t>
            </w:r>
          </w:p>
        </w:tc>
      </w:tr>
      <w:tr w:rsidR="00CF7BB5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CF7BB5" w:rsidRPr="00FC5A71" w:rsidRDefault="00CF7BB5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B5" w:rsidRPr="00FC5A71" w:rsidRDefault="00CF7BB5" w:rsidP="00F3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Аминовен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Инфант, раствор для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инфузий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10 % 100 мл </w:t>
            </w:r>
          </w:p>
        </w:tc>
        <w:tc>
          <w:tcPr>
            <w:tcW w:w="1145" w:type="dxa"/>
            <w:shd w:val="clear" w:color="auto" w:fill="auto"/>
            <w:noWrap/>
          </w:tcPr>
          <w:p w:rsidR="00CF7BB5" w:rsidRPr="00FC5A71" w:rsidRDefault="00F3328A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CF7BB5" w:rsidRPr="00FC5A71" w:rsidRDefault="00CF7BB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76" w:type="dxa"/>
            <w:shd w:val="clear" w:color="auto" w:fill="auto"/>
            <w:noWrap/>
          </w:tcPr>
          <w:p w:rsidR="00CF7BB5" w:rsidRPr="00FC5A71" w:rsidRDefault="00743F90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7079,00</w:t>
            </w:r>
          </w:p>
        </w:tc>
        <w:tc>
          <w:tcPr>
            <w:tcW w:w="1559" w:type="dxa"/>
            <w:shd w:val="clear" w:color="auto" w:fill="auto"/>
            <w:noWrap/>
          </w:tcPr>
          <w:p w:rsidR="00CF7BB5" w:rsidRPr="00FC5A71" w:rsidRDefault="00C214E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2 123 700,00</w:t>
            </w:r>
          </w:p>
        </w:tc>
      </w:tr>
      <w:tr w:rsidR="00DC7DE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C7DEE" w:rsidRPr="00FC5A71" w:rsidRDefault="00DC7DE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EE" w:rsidRPr="00FC5A71" w:rsidRDefault="00DC7DEE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Аминоплазмаль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Б.Браун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10% Е, раствор</w:t>
            </w:r>
            <w:r w:rsidR="009526CC"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="009526CC" w:rsidRPr="00FC5A71">
              <w:rPr>
                <w:rFonts w:ascii="Times New Roman" w:eastAsia="Times New Roman" w:hAnsi="Times New Roman" w:cs="Times New Roman"/>
                <w:color w:val="000000"/>
              </w:rPr>
              <w:t>инфузий</w:t>
            </w:r>
            <w:proofErr w:type="spellEnd"/>
            <w:r w:rsidR="009526CC" w:rsidRPr="00FC5A71">
              <w:rPr>
                <w:rFonts w:ascii="Times New Roman" w:eastAsia="Times New Roman" w:hAnsi="Times New Roman" w:cs="Times New Roman"/>
                <w:color w:val="000000"/>
              </w:rPr>
              <w:t>, 10 %, 500 мл</w:t>
            </w:r>
          </w:p>
        </w:tc>
        <w:tc>
          <w:tcPr>
            <w:tcW w:w="1145" w:type="dxa"/>
            <w:shd w:val="clear" w:color="auto" w:fill="auto"/>
            <w:noWrap/>
          </w:tcPr>
          <w:p w:rsidR="00DC7DEE" w:rsidRPr="00FC5A71" w:rsidRDefault="00521482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DC7DEE" w:rsidRPr="00FC5A71" w:rsidRDefault="00DC7DEE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76" w:type="dxa"/>
            <w:shd w:val="clear" w:color="auto" w:fill="auto"/>
            <w:noWrap/>
          </w:tcPr>
          <w:p w:rsidR="00DC7DEE" w:rsidRPr="00FC5A71" w:rsidRDefault="00DC7DEE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1680,00</w:t>
            </w:r>
          </w:p>
        </w:tc>
        <w:tc>
          <w:tcPr>
            <w:tcW w:w="1559" w:type="dxa"/>
            <w:shd w:val="clear" w:color="auto" w:fill="auto"/>
            <w:noWrap/>
          </w:tcPr>
          <w:p w:rsidR="00DC7DEE" w:rsidRPr="00FC5A71" w:rsidRDefault="00DC7DEE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117 600,00</w:t>
            </w:r>
          </w:p>
        </w:tc>
      </w:tr>
      <w:tr w:rsidR="00AA2D26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AA2D26" w:rsidRPr="00FC5A71" w:rsidRDefault="00AA2D2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26" w:rsidRPr="00FC5A71" w:rsidRDefault="00AA2D26" w:rsidP="00DC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Анальгин, раст</w:t>
            </w:r>
            <w:r w:rsidR="00D271A8" w:rsidRPr="00FC5A71">
              <w:rPr>
                <w:rFonts w:ascii="Times New Roman" w:eastAsia="Times New Roman" w:hAnsi="Times New Roman" w:cs="Times New Roman"/>
                <w:color w:val="000000"/>
              </w:rPr>
              <w:t>вор для инъекций, 50 %, 2 мл №</w:t>
            </w:r>
            <w:r w:rsidR="009E02D1" w:rsidRPr="00FC5A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</w:tcPr>
          <w:p w:rsidR="00AA2D26" w:rsidRPr="00FC5A71" w:rsidRDefault="00AA2D26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AA2D26" w:rsidRPr="00FC5A71" w:rsidRDefault="00AA2D26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1 250</w:t>
            </w:r>
          </w:p>
        </w:tc>
        <w:tc>
          <w:tcPr>
            <w:tcW w:w="1176" w:type="dxa"/>
            <w:shd w:val="clear" w:color="auto" w:fill="auto"/>
            <w:noWrap/>
          </w:tcPr>
          <w:p w:rsidR="00AA2D26" w:rsidRPr="00FC5A71" w:rsidRDefault="00AA2D26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413,00</w:t>
            </w:r>
          </w:p>
        </w:tc>
        <w:tc>
          <w:tcPr>
            <w:tcW w:w="1559" w:type="dxa"/>
            <w:shd w:val="clear" w:color="auto" w:fill="auto"/>
            <w:noWrap/>
          </w:tcPr>
          <w:p w:rsidR="00AA2D26" w:rsidRPr="00FC5A71" w:rsidRDefault="00AA2D26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516 250,00</w:t>
            </w:r>
          </w:p>
        </w:tc>
      </w:tr>
      <w:tr w:rsidR="00AA2D26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AA2D26" w:rsidRPr="00FC5A71" w:rsidRDefault="00AA2D26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D26" w:rsidRPr="00FC5A71" w:rsidRDefault="001A74F9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Магния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аспарагинат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/Калия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Аспарагинат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таблетки</w:t>
            </w:r>
            <w:proofErr w:type="gram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покрытые пленочной оболочкой № 50 (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Панангин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45" w:type="dxa"/>
            <w:shd w:val="clear" w:color="auto" w:fill="auto"/>
            <w:noWrap/>
          </w:tcPr>
          <w:p w:rsidR="00AA2D26" w:rsidRPr="00FC5A71" w:rsidRDefault="00AA2D26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AA2D26" w:rsidRPr="00FC5A71" w:rsidRDefault="001A74F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76" w:type="dxa"/>
            <w:shd w:val="clear" w:color="auto" w:fill="auto"/>
            <w:noWrap/>
          </w:tcPr>
          <w:p w:rsidR="00AA2D26" w:rsidRPr="00FC5A71" w:rsidRDefault="001A74F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1 581,00</w:t>
            </w:r>
          </w:p>
        </w:tc>
        <w:tc>
          <w:tcPr>
            <w:tcW w:w="1559" w:type="dxa"/>
            <w:shd w:val="clear" w:color="auto" w:fill="auto"/>
            <w:noWrap/>
          </w:tcPr>
          <w:p w:rsidR="00AA2D26" w:rsidRPr="00FC5A71" w:rsidRDefault="001A74F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94 860,00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32255E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Атропина сульфат 0,1% 1 мл № 10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32255E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464,00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13 920,00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32255E" w:rsidP="003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Ацетилцистеин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, порошок для приготовления раствора дл</w:t>
            </w:r>
            <w:r w:rsidR="00560AA4" w:rsidRPr="00FC5A71">
              <w:rPr>
                <w:rFonts w:ascii="Times New Roman" w:eastAsia="Times New Roman" w:hAnsi="Times New Roman" w:cs="Times New Roman"/>
                <w:color w:val="000000"/>
              </w:rPr>
              <w:t>я приема внутрь, 200 мг, 3 г, №</w:t>
            </w: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32255E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969,40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678 580,00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32255E" w:rsidP="0052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Ибупрофен</w:t>
            </w:r>
            <w:r w:rsidR="00521482" w:rsidRPr="00FC5A7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21482" w:rsidRPr="00FC5A7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успензия, 100 мг/5 мл, 100 мл, №1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521482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521482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521482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800,30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521482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400 150,00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521482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Бисептол 5мл №10 в/в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32255E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521482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521482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4 030,00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521482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141 050,00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521482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Брилл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зеленого 1% 20мл р- р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521482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521482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521482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61,90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521482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9 904,00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521482" w:rsidP="0052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Гелофузин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, раствор для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инфузий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, 4 %, 500 мл, № 10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521482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BB5F63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BB5F63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1 624,00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BB5F63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81 200,00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BD46A9" w:rsidP="00BD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Глюкоза, раствор для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инфузий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, 10%, 200 мл, №1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BD46A9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BD46A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15 000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BD46A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BD46A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3 000 000,00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BD46A9" w:rsidP="00BD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Глюкоза, раствор для </w:t>
            </w:r>
            <w:proofErr w:type="spellStart"/>
            <w:r w:rsidR="00F3328A" w:rsidRPr="00FC5A71">
              <w:rPr>
                <w:rFonts w:ascii="Times New Roman" w:eastAsia="Times New Roman" w:hAnsi="Times New Roman" w:cs="Times New Roman"/>
                <w:color w:val="000000"/>
              </w:rPr>
              <w:t>инфузий</w:t>
            </w:r>
            <w:proofErr w:type="spellEnd"/>
            <w:r w:rsidR="00F3328A" w:rsidRPr="00FC5A71">
              <w:rPr>
                <w:rFonts w:ascii="Times New Roman" w:eastAsia="Times New Roman" w:hAnsi="Times New Roman" w:cs="Times New Roman"/>
                <w:color w:val="000000"/>
              </w:rPr>
              <w:t>, 5%, 20</w:t>
            </w:r>
            <w:r w:rsidR="00246B20"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0 мл </w:t>
            </w: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№1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BD46A9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BD46A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BD46A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178,75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BD46A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5 362 500,00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5E5D90" w:rsidP="005E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Глюкоза, раствор для внутривенного введения, 400 мг/мл, 10 мл, №10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5E5D90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5E5D90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F3328A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397,2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8F4676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55 608</w:t>
            </w:r>
            <w:r w:rsidR="005E5D90" w:rsidRPr="00FC5A7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D14C77" w:rsidP="00D1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Дифенгидрамин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, раствор для инъекций, 1 % № 10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D14C77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D14C77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1 250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D14C77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380,00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D14C77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  <w:r w:rsidR="00246000" w:rsidRPr="00FC5A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246000" w:rsidRPr="00FC5A7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00" w:rsidRPr="00FC5A71" w:rsidRDefault="00246000" w:rsidP="0024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Допамин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, раствор для инъекций, 4%, </w:t>
            </w:r>
          </w:p>
          <w:p w:rsidR="0032255E" w:rsidRPr="00FC5A71" w:rsidRDefault="00246000" w:rsidP="0024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200 мг/5 мл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246000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246000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246000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143,96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246000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7 198,00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1E2440" w:rsidP="0056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Ибупрофен</w:t>
            </w:r>
            <w:r w:rsidR="00560AA4" w:rsidRPr="00FC5A7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0AA4" w:rsidRPr="00FC5A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аствор для внутривенного введения, 400 мг/4 мл, № 10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3F3825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3F382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3F382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10 911,00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3F382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109 110,00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88420E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Шприц инъекционный </w:t>
            </w:r>
            <w:proofErr w:type="gram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трех-компонентный</w:t>
            </w:r>
            <w:proofErr w:type="gram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инсулиновый стерильный однократного применения 1 мл</w:t>
            </w:r>
          </w:p>
          <w:p w:rsidR="00246B20" w:rsidRPr="00FC5A71" w:rsidRDefault="00246B20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88420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88420E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88420E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88420E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780 000,00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C505BF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Левокарнитин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Раствор для приема внутрь, 1 г/10 мл, 10 мл, №10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C505BF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C505BF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C505BF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4 497,00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C505BF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224 850,00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CE50BF" w:rsidP="00C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Панзинорм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10000, капсулы, 10000ЕД, №21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CE50BF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CE50BF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1 523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CE50BF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1 290,03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CE50BF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1 964 715,69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621A1B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Масло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полифитовое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Кызылмай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100 мл)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621A1B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621A1B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621A1B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1 273,00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621A1B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12 730,00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4348D6" w:rsidP="00434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Левамизол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, т</w:t>
            </w:r>
            <w:r w:rsidR="002E745C"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аблетки, </w:t>
            </w:r>
            <w:r w:rsidR="0073266A" w:rsidRPr="00FC5A71">
              <w:rPr>
                <w:rFonts w:ascii="Times New Roman" w:eastAsia="Times New Roman" w:hAnsi="Times New Roman" w:cs="Times New Roman"/>
                <w:color w:val="000000"/>
              </w:rPr>
              <w:t>50 мг</w:t>
            </w:r>
            <w:r w:rsidR="00F3328A"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№2 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F3328A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F3328A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F3328A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  <w:r w:rsidR="00032556" w:rsidRPr="00FC5A7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73266A" w:rsidP="008F4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F4676" w:rsidRPr="00FC5A71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9E61A3" w:rsidP="009E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Магния су</w:t>
            </w:r>
            <w:r w:rsidR="00246B20" w:rsidRPr="00FC5A71">
              <w:rPr>
                <w:rFonts w:ascii="Times New Roman" w:eastAsia="Times New Roman" w:hAnsi="Times New Roman" w:cs="Times New Roman"/>
                <w:color w:val="000000"/>
              </w:rPr>
              <w:t>льфат, раствор для инъекций, 25</w:t>
            </w: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%, 5 мл №5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9E61A3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9E61A3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9E61A3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9E61A3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228 000,00</w:t>
            </w:r>
          </w:p>
        </w:tc>
      </w:tr>
      <w:tr w:rsidR="0076505D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782C52" w:rsidP="007650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</w:rPr>
              <w:t>Меропенем</w:t>
            </w:r>
            <w:proofErr w:type="spellEnd"/>
            <w:r w:rsidRPr="00FC5A71">
              <w:rPr>
                <w:rFonts w:ascii="Times New Roman" w:eastAsia="Times New Roman" w:hAnsi="Times New Roman" w:cs="Times New Roman"/>
              </w:rPr>
              <w:t>, порошок для приготовления раствора для инъекций, 1 г № 1</w:t>
            </w:r>
            <w:r w:rsidR="000A3640" w:rsidRPr="00FC5A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9547AB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9547AB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 xml:space="preserve">1 </w:t>
            </w:r>
            <w:r w:rsidR="009F7BAF" w:rsidRPr="00FC5A71">
              <w:rPr>
                <w:rFonts w:ascii="Times New Roman" w:eastAsia="Times New Roman" w:hAnsi="Times New Roman" w:cs="Times New Roman"/>
              </w:rPr>
              <w:t>5</w:t>
            </w:r>
            <w:r w:rsidRPr="00FC5A7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F3328A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</w:t>
            </w:r>
            <w:r w:rsidR="00032556" w:rsidRPr="00FC5A71">
              <w:rPr>
                <w:rFonts w:ascii="Times New Roman" w:eastAsia="Times New Roman" w:hAnsi="Times New Roman" w:cs="Times New Roman"/>
              </w:rPr>
              <w:t> </w:t>
            </w:r>
            <w:r w:rsidRPr="00FC5A71">
              <w:rPr>
                <w:rFonts w:ascii="Times New Roman" w:eastAsia="Times New Roman" w:hAnsi="Times New Roman" w:cs="Times New Roman"/>
              </w:rPr>
              <w:t>900</w:t>
            </w:r>
            <w:r w:rsidR="00032556" w:rsidRPr="00FC5A7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8F4676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5 850 000</w:t>
            </w:r>
            <w:r w:rsidR="00C716F4" w:rsidRPr="00FC5A71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B76C44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Метронидазол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 w:rsidR="00D17009"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аствор для </w:t>
            </w:r>
            <w:proofErr w:type="spellStart"/>
            <w:r w:rsidR="00D17009" w:rsidRPr="00FC5A71">
              <w:rPr>
                <w:rFonts w:ascii="Times New Roman" w:eastAsia="Times New Roman" w:hAnsi="Times New Roman" w:cs="Times New Roman"/>
                <w:color w:val="000000"/>
              </w:rPr>
              <w:t>инфузий</w:t>
            </w:r>
            <w:proofErr w:type="spellEnd"/>
            <w:r w:rsidR="00D17009" w:rsidRPr="00FC5A71">
              <w:rPr>
                <w:rFonts w:ascii="Times New Roman" w:eastAsia="Times New Roman" w:hAnsi="Times New Roman" w:cs="Times New Roman"/>
                <w:color w:val="000000"/>
              </w:rPr>
              <w:t>, 5 мг /мл, 100 мл, №1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D17009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D1700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2 600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F3328A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138,7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2D7E4B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360 620</w:t>
            </w:r>
            <w:r w:rsidR="00D17009" w:rsidRPr="00FC5A7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B76C44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Хлоропирамин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 w:rsidR="00D17009" w:rsidRPr="00FC5A71">
              <w:rPr>
                <w:rFonts w:ascii="Times New Roman" w:eastAsia="Times New Roman" w:hAnsi="Times New Roman" w:cs="Times New Roman"/>
                <w:color w:val="000000"/>
              </w:rPr>
              <w:t>аствор для инъекций, 20 мг/мл, 1 мл, № 5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D17009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D1700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D1700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1 463,30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D1700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4 389 900,00</w:t>
            </w:r>
          </w:p>
        </w:tc>
      </w:tr>
      <w:tr w:rsidR="0032255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2255E" w:rsidRPr="00FC5A71" w:rsidRDefault="0032255E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5E" w:rsidRPr="00FC5A71" w:rsidRDefault="00B76C44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Хлоропирамин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, таблетки, покрытые оболочкой, 25 мг, № 20</w:t>
            </w:r>
            <w:r w:rsidR="00F3328A"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супрастин</w:t>
            </w:r>
          </w:p>
        </w:tc>
        <w:tc>
          <w:tcPr>
            <w:tcW w:w="1145" w:type="dxa"/>
            <w:shd w:val="clear" w:color="auto" w:fill="auto"/>
            <w:noWrap/>
          </w:tcPr>
          <w:p w:rsidR="0032255E" w:rsidRPr="00FC5A71" w:rsidRDefault="00B76C44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32255E" w:rsidRPr="00FC5A71" w:rsidRDefault="00B76C44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1 625</w:t>
            </w:r>
          </w:p>
        </w:tc>
        <w:tc>
          <w:tcPr>
            <w:tcW w:w="1176" w:type="dxa"/>
            <w:shd w:val="clear" w:color="auto" w:fill="auto"/>
            <w:noWrap/>
          </w:tcPr>
          <w:p w:rsidR="0032255E" w:rsidRPr="00FC5A71" w:rsidRDefault="00F3328A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1457,00</w:t>
            </w:r>
          </w:p>
        </w:tc>
        <w:tc>
          <w:tcPr>
            <w:tcW w:w="1559" w:type="dxa"/>
            <w:shd w:val="clear" w:color="auto" w:fill="auto"/>
            <w:noWrap/>
          </w:tcPr>
          <w:p w:rsidR="0032255E" w:rsidRPr="00FC5A71" w:rsidRDefault="004D76E3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2 367 625</w:t>
            </w:r>
            <w:r w:rsidR="00E97F82" w:rsidRPr="00FC5A7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5483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75483E" w:rsidRPr="00FC5A71" w:rsidRDefault="00F75421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3E" w:rsidRPr="00FC5A71" w:rsidRDefault="00E97F82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Пиперацил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Тазобактам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4,5 мг</w:t>
            </w:r>
          </w:p>
        </w:tc>
        <w:tc>
          <w:tcPr>
            <w:tcW w:w="1145" w:type="dxa"/>
            <w:shd w:val="clear" w:color="auto" w:fill="auto"/>
            <w:noWrap/>
          </w:tcPr>
          <w:p w:rsidR="0075483E" w:rsidRPr="00FC5A71" w:rsidRDefault="00E97F82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75483E" w:rsidRPr="00FC5A71" w:rsidRDefault="00E97F82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176" w:type="dxa"/>
            <w:shd w:val="clear" w:color="auto" w:fill="auto"/>
            <w:noWrap/>
          </w:tcPr>
          <w:p w:rsidR="0075483E" w:rsidRPr="00FC5A71" w:rsidRDefault="00E97F82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2 294,00</w:t>
            </w:r>
          </w:p>
        </w:tc>
        <w:tc>
          <w:tcPr>
            <w:tcW w:w="1559" w:type="dxa"/>
            <w:shd w:val="clear" w:color="auto" w:fill="auto"/>
            <w:noWrap/>
          </w:tcPr>
          <w:p w:rsidR="0075483E" w:rsidRPr="00FC5A71" w:rsidRDefault="00E97F82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4 588</w:t>
            </w:r>
            <w:r w:rsidR="008F537A" w:rsidRPr="00FC5A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F537A" w:rsidRPr="00FC5A7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5483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75483E" w:rsidRPr="00FC5A71" w:rsidRDefault="00F75421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3E" w:rsidRPr="00FC5A71" w:rsidRDefault="00E13BE5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Кремния диоксид коллоидный 50г порошок (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Полисорб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МП 50г) </w:t>
            </w:r>
          </w:p>
        </w:tc>
        <w:tc>
          <w:tcPr>
            <w:tcW w:w="1145" w:type="dxa"/>
            <w:shd w:val="clear" w:color="auto" w:fill="auto"/>
            <w:noWrap/>
          </w:tcPr>
          <w:p w:rsidR="0075483E" w:rsidRPr="00FC5A71" w:rsidRDefault="00E13BE5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75483E" w:rsidRPr="00FC5A71" w:rsidRDefault="00E13BE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1176" w:type="dxa"/>
            <w:shd w:val="clear" w:color="auto" w:fill="auto"/>
            <w:noWrap/>
          </w:tcPr>
          <w:p w:rsidR="0075483E" w:rsidRPr="00FC5A71" w:rsidRDefault="00E13BE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4 860,00</w:t>
            </w:r>
          </w:p>
        </w:tc>
        <w:tc>
          <w:tcPr>
            <w:tcW w:w="1559" w:type="dxa"/>
            <w:shd w:val="clear" w:color="auto" w:fill="auto"/>
            <w:noWrap/>
          </w:tcPr>
          <w:p w:rsidR="0075483E" w:rsidRPr="00FC5A71" w:rsidRDefault="00E13BE5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4 860</w:t>
            </w:r>
            <w:r w:rsidR="008F537A" w:rsidRPr="00FC5A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8F537A" w:rsidRPr="00FC5A7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5483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75483E" w:rsidRPr="00FC5A71" w:rsidRDefault="00F75421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3E" w:rsidRPr="00FC5A71" w:rsidRDefault="008F537A" w:rsidP="008F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Преднизолон, раствор для внутривенного и внутримышечного введения, 30 мг/мл, 1 мл, № 3</w:t>
            </w:r>
          </w:p>
        </w:tc>
        <w:tc>
          <w:tcPr>
            <w:tcW w:w="1145" w:type="dxa"/>
            <w:shd w:val="clear" w:color="auto" w:fill="auto"/>
            <w:noWrap/>
          </w:tcPr>
          <w:p w:rsidR="0075483E" w:rsidRPr="00FC5A71" w:rsidRDefault="008F537A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75483E" w:rsidRPr="00FC5A71" w:rsidRDefault="008F537A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</w:tc>
        <w:tc>
          <w:tcPr>
            <w:tcW w:w="1176" w:type="dxa"/>
            <w:shd w:val="clear" w:color="auto" w:fill="auto"/>
            <w:noWrap/>
          </w:tcPr>
          <w:p w:rsidR="0075483E" w:rsidRPr="00FC5A71" w:rsidRDefault="00F3328A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  <w:r w:rsidR="00032556" w:rsidRPr="00FC5A7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</w:tcPr>
          <w:p w:rsidR="0075483E" w:rsidRPr="00FC5A71" w:rsidRDefault="004D76E3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2 250 000</w:t>
            </w:r>
            <w:r w:rsidR="008F537A" w:rsidRPr="00FC5A7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5483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75483E" w:rsidRPr="00FC5A71" w:rsidRDefault="00F75421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3E" w:rsidRPr="00FC5A71" w:rsidRDefault="00F3328A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Антипедикулезный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шампунь 100 мл</w:t>
            </w:r>
          </w:p>
        </w:tc>
        <w:tc>
          <w:tcPr>
            <w:tcW w:w="1145" w:type="dxa"/>
            <w:shd w:val="clear" w:color="auto" w:fill="auto"/>
            <w:noWrap/>
          </w:tcPr>
          <w:p w:rsidR="0075483E" w:rsidRPr="00FC5A71" w:rsidRDefault="008008E3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75483E" w:rsidRPr="00FC5A71" w:rsidRDefault="008008E3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76" w:type="dxa"/>
            <w:shd w:val="clear" w:color="auto" w:fill="auto"/>
            <w:noWrap/>
          </w:tcPr>
          <w:p w:rsidR="0075483E" w:rsidRPr="00FC5A71" w:rsidRDefault="008008E3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3 300,00</w:t>
            </w:r>
          </w:p>
        </w:tc>
        <w:tc>
          <w:tcPr>
            <w:tcW w:w="1559" w:type="dxa"/>
            <w:shd w:val="clear" w:color="auto" w:fill="auto"/>
            <w:noWrap/>
          </w:tcPr>
          <w:p w:rsidR="0075483E" w:rsidRPr="00FC5A71" w:rsidRDefault="008008E3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82 500,00</w:t>
            </w:r>
          </w:p>
        </w:tc>
      </w:tr>
      <w:tr w:rsidR="0075483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75483E" w:rsidRPr="00FC5A71" w:rsidRDefault="00F75421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3E" w:rsidRPr="00FC5A71" w:rsidRDefault="0074661D" w:rsidP="0074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Фуросемид, раствор для инъекций, 1 %, 2 мл № 10</w:t>
            </w:r>
          </w:p>
        </w:tc>
        <w:tc>
          <w:tcPr>
            <w:tcW w:w="1145" w:type="dxa"/>
            <w:shd w:val="clear" w:color="auto" w:fill="auto"/>
            <w:noWrap/>
          </w:tcPr>
          <w:p w:rsidR="0075483E" w:rsidRPr="00FC5A71" w:rsidRDefault="0074661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75483E" w:rsidRPr="00FC5A71" w:rsidRDefault="0074661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</w:tcPr>
          <w:p w:rsidR="0075483E" w:rsidRPr="00FC5A71" w:rsidRDefault="0074661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395,00</w:t>
            </w:r>
          </w:p>
        </w:tc>
        <w:tc>
          <w:tcPr>
            <w:tcW w:w="1559" w:type="dxa"/>
            <w:shd w:val="clear" w:color="auto" w:fill="auto"/>
            <w:noWrap/>
          </w:tcPr>
          <w:p w:rsidR="0075483E" w:rsidRPr="00FC5A71" w:rsidRDefault="0074661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237 000,00</w:t>
            </w:r>
          </w:p>
        </w:tc>
      </w:tr>
      <w:tr w:rsidR="0075483E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75483E" w:rsidRPr="00FC5A71" w:rsidRDefault="00F75421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3E" w:rsidRPr="00FC5A71" w:rsidRDefault="00F41B69" w:rsidP="00F4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Спирт этиловый, раствор для наружного применения, 70%, 50 мл, №1</w:t>
            </w:r>
          </w:p>
        </w:tc>
        <w:tc>
          <w:tcPr>
            <w:tcW w:w="1145" w:type="dxa"/>
            <w:shd w:val="clear" w:color="auto" w:fill="auto"/>
            <w:noWrap/>
          </w:tcPr>
          <w:p w:rsidR="0075483E" w:rsidRPr="00FC5A71" w:rsidRDefault="00F41B69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75483E" w:rsidRPr="00FC5A71" w:rsidRDefault="00F41B6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1176" w:type="dxa"/>
            <w:shd w:val="clear" w:color="auto" w:fill="auto"/>
            <w:noWrap/>
          </w:tcPr>
          <w:p w:rsidR="0075483E" w:rsidRPr="00FC5A71" w:rsidRDefault="00F41B6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128,00</w:t>
            </w:r>
          </w:p>
        </w:tc>
        <w:tc>
          <w:tcPr>
            <w:tcW w:w="1559" w:type="dxa"/>
            <w:shd w:val="clear" w:color="auto" w:fill="auto"/>
            <w:noWrap/>
          </w:tcPr>
          <w:p w:rsidR="0075483E" w:rsidRPr="00FC5A71" w:rsidRDefault="00F41B6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1 280 000,00</w:t>
            </w:r>
          </w:p>
        </w:tc>
      </w:tr>
      <w:tr w:rsidR="00F41B69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F41B69" w:rsidRPr="00FC5A71" w:rsidRDefault="00F41B69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69" w:rsidRPr="00FC5A71" w:rsidRDefault="00F41B69" w:rsidP="00F4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Спирт этиловый, раствор для наружного применения, 90%, 90 мл, №1</w:t>
            </w:r>
          </w:p>
        </w:tc>
        <w:tc>
          <w:tcPr>
            <w:tcW w:w="1145" w:type="dxa"/>
            <w:shd w:val="clear" w:color="auto" w:fill="auto"/>
            <w:noWrap/>
          </w:tcPr>
          <w:p w:rsidR="00F41B69" w:rsidRPr="00FC5A71" w:rsidRDefault="00F41B69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F41B69" w:rsidRPr="00FC5A71" w:rsidRDefault="00F41B69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1176" w:type="dxa"/>
            <w:shd w:val="clear" w:color="auto" w:fill="auto"/>
            <w:noWrap/>
          </w:tcPr>
          <w:p w:rsidR="00F41B69" w:rsidRPr="00FC5A71" w:rsidRDefault="00F41B6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201,00</w:t>
            </w:r>
          </w:p>
        </w:tc>
        <w:tc>
          <w:tcPr>
            <w:tcW w:w="1559" w:type="dxa"/>
            <w:shd w:val="clear" w:color="auto" w:fill="auto"/>
            <w:noWrap/>
          </w:tcPr>
          <w:p w:rsidR="00F41B69" w:rsidRPr="00FC5A71" w:rsidRDefault="00F41B69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2 010 000,00</w:t>
            </w:r>
          </w:p>
        </w:tc>
      </w:tr>
      <w:tr w:rsidR="00F41B69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F41B69" w:rsidRPr="00FC5A71" w:rsidRDefault="00F41B69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69" w:rsidRPr="00FC5A71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Спирт этиловый, раствор для наружного применения, 70%, 90 мл, №1</w:t>
            </w:r>
          </w:p>
        </w:tc>
        <w:tc>
          <w:tcPr>
            <w:tcW w:w="1145" w:type="dxa"/>
            <w:shd w:val="clear" w:color="auto" w:fill="auto"/>
            <w:noWrap/>
          </w:tcPr>
          <w:p w:rsidR="00F41B69" w:rsidRPr="00FC5A71" w:rsidRDefault="007A2B3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F41B69" w:rsidRPr="00FC5A71" w:rsidRDefault="007A2B3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20 000</w:t>
            </w:r>
          </w:p>
        </w:tc>
        <w:tc>
          <w:tcPr>
            <w:tcW w:w="1176" w:type="dxa"/>
            <w:shd w:val="clear" w:color="auto" w:fill="auto"/>
            <w:noWrap/>
          </w:tcPr>
          <w:p w:rsidR="00F41B69" w:rsidRPr="00FC5A71" w:rsidRDefault="007A2B3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187,00</w:t>
            </w:r>
          </w:p>
        </w:tc>
        <w:tc>
          <w:tcPr>
            <w:tcW w:w="1559" w:type="dxa"/>
            <w:shd w:val="clear" w:color="auto" w:fill="auto"/>
            <w:noWrap/>
          </w:tcPr>
          <w:p w:rsidR="00F41B69" w:rsidRPr="00FC5A71" w:rsidRDefault="007A2B3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3 740 000,00</w:t>
            </w:r>
          </w:p>
        </w:tc>
      </w:tr>
      <w:tr w:rsidR="00F41B69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F41B69" w:rsidRPr="00FC5A71" w:rsidRDefault="00F41B69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69" w:rsidRPr="00FC5A71" w:rsidRDefault="008E36ED" w:rsidP="008E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Амикацин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, раствор для инъекций, 100 мг/2 мл, 2 мл № 1</w:t>
            </w:r>
          </w:p>
        </w:tc>
        <w:tc>
          <w:tcPr>
            <w:tcW w:w="1145" w:type="dxa"/>
            <w:shd w:val="clear" w:color="auto" w:fill="auto"/>
            <w:noWrap/>
          </w:tcPr>
          <w:p w:rsidR="00F41B69" w:rsidRPr="00FC5A71" w:rsidRDefault="008E36E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F41B69" w:rsidRPr="00FC5A71" w:rsidRDefault="008E36E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1176" w:type="dxa"/>
            <w:shd w:val="clear" w:color="auto" w:fill="auto"/>
            <w:noWrap/>
          </w:tcPr>
          <w:p w:rsidR="00F41B69" w:rsidRPr="00FC5A71" w:rsidRDefault="008E36E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894,00</w:t>
            </w:r>
          </w:p>
        </w:tc>
        <w:tc>
          <w:tcPr>
            <w:tcW w:w="1559" w:type="dxa"/>
            <w:shd w:val="clear" w:color="auto" w:fill="auto"/>
            <w:noWrap/>
          </w:tcPr>
          <w:p w:rsidR="00F41B69" w:rsidRPr="00FC5A71" w:rsidRDefault="008E36E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894 000,00</w:t>
            </w:r>
          </w:p>
        </w:tc>
      </w:tr>
      <w:tr w:rsidR="00F41B69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F41B69" w:rsidRPr="00FC5A71" w:rsidRDefault="00F41B69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69" w:rsidRPr="00FC5A71" w:rsidRDefault="009A561C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Ацикловир 250 мг, порошок, № 1</w:t>
            </w:r>
          </w:p>
        </w:tc>
        <w:tc>
          <w:tcPr>
            <w:tcW w:w="1145" w:type="dxa"/>
            <w:shd w:val="clear" w:color="auto" w:fill="auto"/>
            <w:noWrap/>
          </w:tcPr>
          <w:p w:rsidR="00F41B69" w:rsidRPr="00FC5A71" w:rsidRDefault="009A561C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shd w:val="clear" w:color="auto" w:fill="auto"/>
            <w:noWrap/>
          </w:tcPr>
          <w:p w:rsidR="00F41B69" w:rsidRPr="00FC5A71" w:rsidRDefault="009A561C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</w:tcPr>
          <w:p w:rsidR="00F41B69" w:rsidRPr="00FC5A71" w:rsidRDefault="009A561C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4 440,00</w:t>
            </w:r>
          </w:p>
        </w:tc>
        <w:tc>
          <w:tcPr>
            <w:tcW w:w="1559" w:type="dxa"/>
            <w:shd w:val="clear" w:color="auto" w:fill="auto"/>
            <w:noWrap/>
          </w:tcPr>
          <w:p w:rsidR="00F41B69" w:rsidRPr="00FC5A71" w:rsidRDefault="009A561C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888 000,00</w:t>
            </w:r>
          </w:p>
        </w:tc>
      </w:tr>
      <w:tr w:rsidR="001F561A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F561A" w:rsidRPr="00FC5A71" w:rsidRDefault="001F561A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1A" w:rsidRPr="00FC5A71" w:rsidRDefault="009A561C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Интерферон 150</w:t>
            </w:r>
            <w:r w:rsidR="00246B20"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B45DB8" w:rsidRPr="00FC5A71">
              <w:rPr>
                <w:rFonts w:ascii="Times New Roman" w:eastAsia="Times New Roman" w:hAnsi="Times New Roman" w:cs="Times New Roman"/>
                <w:color w:val="000000"/>
              </w:rPr>
              <w:t>МЕ №10 суппозитории</w:t>
            </w:r>
          </w:p>
        </w:tc>
        <w:tc>
          <w:tcPr>
            <w:tcW w:w="1145" w:type="dxa"/>
            <w:shd w:val="clear" w:color="auto" w:fill="auto"/>
            <w:noWrap/>
          </w:tcPr>
          <w:p w:rsidR="001F561A" w:rsidRPr="00FC5A71" w:rsidRDefault="00B45DB8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1F561A" w:rsidRPr="00FC5A71" w:rsidRDefault="00B45DB8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</w:p>
        </w:tc>
        <w:tc>
          <w:tcPr>
            <w:tcW w:w="1176" w:type="dxa"/>
            <w:shd w:val="clear" w:color="auto" w:fill="auto"/>
            <w:noWrap/>
          </w:tcPr>
          <w:p w:rsidR="001F561A" w:rsidRPr="00FC5A71" w:rsidRDefault="00B45DB8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1 980,00</w:t>
            </w:r>
          </w:p>
        </w:tc>
        <w:tc>
          <w:tcPr>
            <w:tcW w:w="1559" w:type="dxa"/>
            <w:shd w:val="clear" w:color="auto" w:fill="auto"/>
            <w:noWrap/>
          </w:tcPr>
          <w:p w:rsidR="001F561A" w:rsidRPr="00FC5A71" w:rsidRDefault="00B45DB8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5 940 000,00</w:t>
            </w:r>
          </w:p>
        </w:tc>
      </w:tr>
      <w:tr w:rsidR="00B45DB8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B8" w:rsidRPr="00FC5A71" w:rsidRDefault="00B45DB8" w:rsidP="00985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Интерферон 500</w:t>
            </w:r>
            <w:r w:rsidR="00246B20"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000МЕ №10 суппозитории</w:t>
            </w:r>
          </w:p>
        </w:tc>
        <w:tc>
          <w:tcPr>
            <w:tcW w:w="1145" w:type="dxa"/>
            <w:shd w:val="clear" w:color="auto" w:fill="auto"/>
            <w:noWrap/>
          </w:tcPr>
          <w:p w:rsidR="00B45DB8" w:rsidRPr="00FC5A71" w:rsidRDefault="00B45DB8" w:rsidP="0098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176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2 860,00</w:t>
            </w:r>
          </w:p>
        </w:tc>
        <w:tc>
          <w:tcPr>
            <w:tcW w:w="1559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5 720 000,00</w:t>
            </w:r>
          </w:p>
        </w:tc>
      </w:tr>
      <w:tr w:rsidR="00B45DB8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B8" w:rsidRPr="00FC5A71" w:rsidRDefault="00B45DB8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Лактобактерии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Лацидофил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– WM) №20 </w:t>
            </w:r>
          </w:p>
        </w:tc>
        <w:tc>
          <w:tcPr>
            <w:tcW w:w="1145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1 600</w:t>
            </w:r>
          </w:p>
        </w:tc>
        <w:tc>
          <w:tcPr>
            <w:tcW w:w="1176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3 700,00</w:t>
            </w:r>
          </w:p>
        </w:tc>
        <w:tc>
          <w:tcPr>
            <w:tcW w:w="1559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5 920 000,00</w:t>
            </w:r>
          </w:p>
        </w:tc>
      </w:tr>
      <w:tr w:rsidR="00B45DB8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B8" w:rsidRPr="00FC5A71" w:rsidRDefault="00B45DB8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Лебенин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порошок (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Линекс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капсулы) №32</w:t>
            </w:r>
          </w:p>
        </w:tc>
        <w:tc>
          <w:tcPr>
            <w:tcW w:w="1145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1 300</w:t>
            </w:r>
          </w:p>
        </w:tc>
        <w:tc>
          <w:tcPr>
            <w:tcW w:w="1176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4 600,00</w:t>
            </w:r>
          </w:p>
        </w:tc>
        <w:tc>
          <w:tcPr>
            <w:tcW w:w="1559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5 980 000,00</w:t>
            </w:r>
          </w:p>
        </w:tc>
      </w:tr>
      <w:tr w:rsidR="00B45DB8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B8" w:rsidRPr="00FC5A71" w:rsidRDefault="00131ED0" w:rsidP="0013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Цефуроксим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, порошок для приготовления раствора для инъекций, 750 мг, №1</w:t>
            </w:r>
          </w:p>
        </w:tc>
        <w:tc>
          <w:tcPr>
            <w:tcW w:w="1145" w:type="dxa"/>
            <w:shd w:val="clear" w:color="auto" w:fill="auto"/>
            <w:noWrap/>
          </w:tcPr>
          <w:p w:rsidR="00B45DB8" w:rsidRPr="00FC5A71" w:rsidRDefault="00131ED0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B45DB8" w:rsidRPr="00FC5A71" w:rsidRDefault="00131ED0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176" w:type="dxa"/>
            <w:shd w:val="clear" w:color="auto" w:fill="auto"/>
            <w:noWrap/>
          </w:tcPr>
          <w:p w:rsidR="00B45DB8" w:rsidRPr="00FC5A71" w:rsidRDefault="00131ED0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379,00</w:t>
            </w:r>
          </w:p>
        </w:tc>
        <w:tc>
          <w:tcPr>
            <w:tcW w:w="1559" w:type="dxa"/>
            <w:shd w:val="clear" w:color="auto" w:fill="auto"/>
            <w:noWrap/>
          </w:tcPr>
          <w:p w:rsidR="00B45DB8" w:rsidRPr="00FC5A71" w:rsidRDefault="00131ED0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758 000,</w:t>
            </w:r>
            <w:r w:rsidR="00D53544" w:rsidRPr="00FC5A7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B45DB8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B8" w:rsidRPr="00FC5A71" w:rsidRDefault="00B45DB8" w:rsidP="009A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Канюля в/а с катет. и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инъек</w:t>
            </w:r>
            <w:proofErr w:type="gram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лапаном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24G</w:t>
            </w:r>
          </w:p>
        </w:tc>
        <w:tc>
          <w:tcPr>
            <w:tcW w:w="1145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1176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230,00</w:t>
            </w:r>
          </w:p>
        </w:tc>
        <w:tc>
          <w:tcPr>
            <w:tcW w:w="1559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2 300 000,00</w:t>
            </w:r>
          </w:p>
        </w:tc>
      </w:tr>
      <w:tr w:rsidR="00B45DB8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B8" w:rsidRPr="00FC5A71" w:rsidRDefault="00B45DB8" w:rsidP="009A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Канюля в/в с катет. и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инъек</w:t>
            </w:r>
            <w:proofErr w:type="gram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лапаном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26G</w:t>
            </w:r>
          </w:p>
        </w:tc>
        <w:tc>
          <w:tcPr>
            <w:tcW w:w="1145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1176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2 600 000,00</w:t>
            </w:r>
          </w:p>
        </w:tc>
      </w:tr>
      <w:tr w:rsidR="00B45DB8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B8" w:rsidRPr="00FC5A71" w:rsidRDefault="00B45DB8" w:rsidP="009A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Канюля наз.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кисл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станд</w:t>
            </w:r>
            <w:proofErr w:type="gram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,с</w:t>
            </w:r>
            <w:proofErr w:type="gram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терильн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1500мм</w:t>
            </w:r>
          </w:p>
        </w:tc>
        <w:tc>
          <w:tcPr>
            <w:tcW w:w="1145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3 500</w:t>
            </w:r>
          </w:p>
        </w:tc>
        <w:tc>
          <w:tcPr>
            <w:tcW w:w="1176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950,00</w:t>
            </w:r>
          </w:p>
        </w:tc>
        <w:tc>
          <w:tcPr>
            <w:tcW w:w="1559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3 325 000,00</w:t>
            </w:r>
          </w:p>
        </w:tc>
      </w:tr>
      <w:tr w:rsidR="00B45DB8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B8" w:rsidRPr="00FC5A71" w:rsidRDefault="00B45DB8" w:rsidP="009A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Канюля наз.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кисл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станд</w:t>
            </w:r>
            <w:proofErr w:type="gram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,с</w:t>
            </w:r>
            <w:proofErr w:type="gram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терильн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2100мм</w:t>
            </w:r>
          </w:p>
        </w:tc>
        <w:tc>
          <w:tcPr>
            <w:tcW w:w="1145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1 500</w:t>
            </w:r>
          </w:p>
        </w:tc>
        <w:tc>
          <w:tcPr>
            <w:tcW w:w="1176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950,00</w:t>
            </w:r>
          </w:p>
        </w:tc>
        <w:tc>
          <w:tcPr>
            <w:tcW w:w="1559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1 425 000,00</w:t>
            </w:r>
          </w:p>
        </w:tc>
      </w:tr>
      <w:tr w:rsidR="00B45DB8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B8" w:rsidRPr="00FC5A71" w:rsidRDefault="00B45DB8" w:rsidP="009A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Клеенка подкладная 50м в рулоне</w:t>
            </w:r>
          </w:p>
        </w:tc>
        <w:tc>
          <w:tcPr>
            <w:tcW w:w="1145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992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6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559" w:type="dxa"/>
            <w:shd w:val="clear" w:color="auto" w:fill="auto"/>
            <w:noWrap/>
          </w:tcPr>
          <w:p w:rsidR="00B45DB8" w:rsidRPr="00FC5A71" w:rsidRDefault="00B45DB8" w:rsidP="009A5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2 500 000,00</w:t>
            </w:r>
          </w:p>
        </w:tc>
      </w:tr>
      <w:tr w:rsidR="00B45DB8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B45DB8" w:rsidRPr="00FC5A71" w:rsidRDefault="00B45DB8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B8" w:rsidRPr="00FC5A71" w:rsidRDefault="00D53544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Перчатки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нитриловые</w:t>
            </w:r>
            <w:proofErr w:type="spellEnd"/>
            <w:r w:rsidR="00E95641"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95641" w:rsidRPr="00FC5A71">
              <w:rPr>
                <w:rFonts w:ascii="Times New Roman" w:eastAsia="Times New Roman" w:hAnsi="Times New Roman" w:cs="Times New Roman"/>
                <w:color w:val="000000"/>
              </w:rPr>
              <w:t>неопудренные</w:t>
            </w:r>
            <w:proofErr w:type="spellEnd"/>
            <w:r w:rsidR="00E95641"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не стерильные, размеры по заявке заказчика </w:t>
            </w:r>
          </w:p>
        </w:tc>
        <w:tc>
          <w:tcPr>
            <w:tcW w:w="1145" w:type="dxa"/>
            <w:shd w:val="clear" w:color="auto" w:fill="auto"/>
            <w:noWrap/>
          </w:tcPr>
          <w:p w:rsidR="00B45DB8" w:rsidRPr="00FC5A71" w:rsidRDefault="00E95641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992" w:type="dxa"/>
            <w:shd w:val="clear" w:color="auto" w:fill="auto"/>
            <w:noWrap/>
          </w:tcPr>
          <w:p w:rsidR="00B45DB8" w:rsidRPr="00FC5A71" w:rsidRDefault="00E95641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64 000</w:t>
            </w:r>
          </w:p>
        </w:tc>
        <w:tc>
          <w:tcPr>
            <w:tcW w:w="1176" w:type="dxa"/>
            <w:shd w:val="clear" w:color="auto" w:fill="auto"/>
            <w:noWrap/>
          </w:tcPr>
          <w:p w:rsidR="00B45DB8" w:rsidRPr="00FC5A71" w:rsidRDefault="00E95641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93,00</w:t>
            </w:r>
          </w:p>
        </w:tc>
        <w:tc>
          <w:tcPr>
            <w:tcW w:w="1559" w:type="dxa"/>
            <w:shd w:val="clear" w:color="auto" w:fill="auto"/>
            <w:noWrap/>
          </w:tcPr>
          <w:p w:rsidR="00B45DB8" w:rsidRPr="00FC5A71" w:rsidRDefault="00E95641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5 952 000,00</w:t>
            </w:r>
          </w:p>
        </w:tc>
      </w:tr>
      <w:tr w:rsidR="00E95641" w:rsidRPr="00FC5A71" w:rsidTr="00F75421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E95641" w:rsidRPr="00FC5A71" w:rsidRDefault="00E95641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A7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41" w:rsidRPr="00FC5A71" w:rsidRDefault="00E95641" w:rsidP="00F3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Перчатки </w:t>
            </w:r>
            <w:r w:rsidR="00F3328A" w:rsidRPr="00FC5A71">
              <w:rPr>
                <w:rFonts w:ascii="Times New Roman" w:eastAsia="Times New Roman" w:hAnsi="Times New Roman" w:cs="Times New Roman"/>
                <w:color w:val="000000"/>
              </w:rPr>
              <w:t>латексные</w:t>
            </w:r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неопудренные</w:t>
            </w:r>
            <w:proofErr w:type="spellEnd"/>
            <w:r w:rsidRPr="00FC5A71">
              <w:rPr>
                <w:rFonts w:ascii="Times New Roman" w:eastAsia="Times New Roman" w:hAnsi="Times New Roman" w:cs="Times New Roman"/>
                <w:color w:val="000000"/>
              </w:rPr>
              <w:t xml:space="preserve"> не стерильные, размеры по заявке заказчика </w:t>
            </w:r>
          </w:p>
        </w:tc>
        <w:tc>
          <w:tcPr>
            <w:tcW w:w="1145" w:type="dxa"/>
            <w:shd w:val="clear" w:color="auto" w:fill="auto"/>
            <w:noWrap/>
          </w:tcPr>
          <w:p w:rsidR="00E95641" w:rsidRPr="00FC5A71" w:rsidRDefault="00E95641" w:rsidP="0098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992" w:type="dxa"/>
            <w:shd w:val="clear" w:color="auto" w:fill="auto"/>
            <w:noWrap/>
          </w:tcPr>
          <w:p w:rsidR="00E95641" w:rsidRPr="00FC5A71" w:rsidRDefault="00E95641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65 000</w:t>
            </w:r>
          </w:p>
        </w:tc>
        <w:tc>
          <w:tcPr>
            <w:tcW w:w="1176" w:type="dxa"/>
            <w:shd w:val="clear" w:color="auto" w:fill="auto"/>
            <w:noWrap/>
          </w:tcPr>
          <w:p w:rsidR="00E95641" w:rsidRPr="00FC5A71" w:rsidRDefault="00E95641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</w:tcPr>
          <w:p w:rsidR="00E95641" w:rsidRPr="00FC5A71" w:rsidRDefault="00E95641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color w:val="000000"/>
              </w:rPr>
              <w:t>5 850 000,00</w:t>
            </w:r>
          </w:p>
        </w:tc>
      </w:tr>
      <w:tr w:rsidR="00E95641" w:rsidRPr="00806D36" w:rsidTr="00F75421">
        <w:trPr>
          <w:trHeight w:val="300"/>
        </w:trPr>
        <w:tc>
          <w:tcPr>
            <w:tcW w:w="8524" w:type="dxa"/>
            <w:gridSpan w:val="5"/>
            <w:shd w:val="clear" w:color="auto" w:fill="auto"/>
            <w:noWrap/>
            <w:hideMark/>
          </w:tcPr>
          <w:p w:rsidR="00E95641" w:rsidRPr="00FC5A71" w:rsidRDefault="00E95641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5641" w:rsidRPr="00806D36" w:rsidRDefault="000449ED" w:rsidP="00251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5A71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251937" w:rsidRPr="00FC5A71">
              <w:rPr>
                <w:rFonts w:ascii="Times New Roman" w:eastAsia="Times New Roman" w:hAnsi="Times New Roman" w:cs="Times New Roman"/>
                <w:b/>
                <w:color w:val="000000"/>
              </w:rPr>
              <w:t>8 552 106</w:t>
            </w:r>
            <w:r w:rsidRPr="00FC5A7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251937" w:rsidRPr="00FC5A71">
              <w:rPr>
                <w:rFonts w:ascii="Times New Roman" w:eastAsia="Times New Roman" w:hAnsi="Times New Roman" w:cs="Times New Roman"/>
                <w:b/>
                <w:color w:val="000000"/>
              </w:rPr>
              <w:t>69</w:t>
            </w:r>
            <w:bookmarkStart w:id="1" w:name="_GoBack"/>
            <w:bookmarkEnd w:id="1"/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820224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lastRenderedPageBreak/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>, окончательный срок представления подачи ценовых предложений до 1</w:t>
      </w:r>
      <w:r w:rsidR="00116D45">
        <w:rPr>
          <w:sz w:val="22"/>
          <w:szCs w:val="22"/>
        </w:rPr>
        <w:t>6</w:t>
      </w:r>
      <w:r w:rsidR="008063C9" w:rsidRPr="00820224">
        <w:rPr>
          <w:sz w:val="22"/>
          <w:szCs w:val="22"/>
        </w:rPr>
        <w:t xml:space="preserve">:00 (времени </w:t>
      </w:r>
      <w:proofErr w:type="spellStart"/>
      <w:r w:rsidR="008063C9" w:rsidRPr="00820224">
        <w:rPr>
          <w:sz w:val="22"/>
          <w:szCs w:val="22"/>
        </w:rPr>
        <w:t>Нур</w:t>
      </w:r>
      <w:proofErr w:type="spellEnd"/>
      <w:r w:rsidR="008063C9" w:rsidRPr="00820224">
        <w:rPr>
          <w:sz w:val="22"/>
          <w:szCs w:val="22"/>
        </w:rPr>
        <w:t>-Султан) «</w:t>
      </w:r>
      <w:r w:rsidR="00583349" w:rsidRPr="00820224">
        <w:rPr>
          <w:sz w:val="22"/>
          <w:szCs w:val="22"/>
        </w:rPr>
        <w:t>1</w:t>
      </w:r>
      <w:r w:rsidR="00377812" w:rsidRPr="00820224">
        <w:rPr>
          <w:sz w:val="22"/>
          <w:szCs w:val="22"/>
        </w:rPr>
        <w:t>2</w:t>
      </w:r>
      <w:r w:rsidR="008063C9" w:rsidRPr="00820224">
        <w:rPr>
          <w:sz w:val="22"/>
          <w:szCs w:val="22"/>
        </w:rPr>
        <w:t xml:space="preserve">» </w:t>
      </w:r>
      <w:r w:rsidR="00583349" w:rsidRPr="00820224">
        <w:rPr>
          <w:sz w:val="22"/>
          <w:szCs w:val="22"/>
        </w:rPr>
        <w:t>января 2022</w:t>
      </w:r>
      <w:r w:rsidR="008063C9" w:rsidRPr="00820224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820224">
        <w:rPr>
          <w:rFonts w:ascii="Times New Roman" w:hAnsi="Times New Roman"/>
        </w:rPr>
        <w:t>4</w:t>
      </w:r>
      <w:r w:rsidR="00715298" w:rsidRPr="00820224">
        <w:rPr>
          <w:rFonts w:ascii="Times New Roman" w:hAnsi="Times New Roman"/>
        </w:rPr>
        <w:t>.</w:t>
      </w:r>
      <w:r w:rsidR="001F0295" w:rsidRPr="00820224">
        <w:rPr>
          <w:rFonts w:ascii="Times New Roman" w:hAnsi="Times New Roman"/>
        </w:rPr>
        <w:t xml:space="preserve"> Д</w:t>
      </w:r>
      <w:r w:rsidR="008063C9" w:rsidRPr="00820224">
        <w:rPr>
          <w:rFonts w:ascii="Times New Roman" w:hAnsi="Times New Roman"/>
        </w:rPr>
        <w:t>ата, время и место вскрытия конверт</w:t>
      </w:r>
      <w:r w:rsidR="00116D45">
        <w:rPr>
          <w:rFonts w:ascii="Times New Roman" w:hAnsi="Times New Roman"/>
        </w:rPr>
        <w:t>ов с ценовыми предложениями - 17</w:t>
      </w:r>
      <w:r w:rsidR="008063C9" w:rsidRPr="00820224">
        <w:rPr>
          <w:rFonts w:ascii="Times New Roman" w:hAnsi="Times New Roman"/>
        </w:rPr>
        <w:t xml:space="preserve">:00 (времени </w:t>
      </w:r>
      <w:proofErr w:type="spellStart"/>
      <w:r w:rsidR="008063C9" w:rsidRPr="00820224">
        <w:rPr>
          <w:rFonts w:ascii="Times New Roman" w:hAnsi="Times New Roman"/>
        </w:rPr>
        <w:t>Нур</w:t>
      </w:r>
      <w:proofErr w:type="spellEnd"/>
      <w:r w:rsidR="008063C9" w:rsidRPr="00820224">
        <w:rPr>
          <w:rFonts w:ascii="Times New Roman" w:hAnsi="Times New Roman"/>
        </w:rPr>
        <w:t>-Султан) «</w:t>
      </w:r>
      <w:r w:rsidR="00583349" w:rsidRPr="00820224">
        <w:rPr>
          <w:rFonts w:ascii="Times New Roman" w:hAnsi="Times New Roman"/>
        </w:rPr>
        <w:t>1</w:t>
      </w:r>
      <w:r w:rsidR="00377812" w:rsidRPr="00820224">
        <w:rPr>
          <w:rFonts w:ascii="Times New Roman" w:hAnsi="Times New Roman"/>
        </w:rPr>
        <w:t>2</w:t>
      </w:r>
      <w:r w:rsidR="008063C9" w:rsidRPr="00820224">
        <w:rPr>
          <w:rFonts w:ascii="Times New Roman" w:hAnsi="Times New Roman"/>
        </w:rPr>
        <w:t>» я</w:t>
      </w:r>
      <w:r w:rsidR="00583349" w:rsidRPr="00820224">
        <w:rPr>
          <w:rFonts w:ascii="Times New Roman" w:hAnsi="Times New Roman"/>
        </w:rPr>
        <w:t>нваря 2022</w:t>
      </w:r>
      <w:r w:rsidR="008063C9" w:rsidRPr="00820224">
        <w:rPr>
          <w:rFonts w:ascii="Times New Roman" w:hAnsi="Times New Roman"/>
        </w:rPr>
        <w:t xml:space="preserve"> года, </w:t>
      </w:r>
      <w:r w:rsidR="008063C9" w:rsidRPr="00820224">
        <w:rPr>
          <w:rFonts w:ascii="Times New Roman" w:hAnsi="Times New Roman"/>
          <w:lang w:val="kk-KZ"/>
        </w:rPr>
        <w:t>ГКП</w:t>
      </w:r>
      <w:r w:rsidR="008063C9" w:rsidRPr="00820224">
        <w:rPr>
          <w:rFonts w:ascii="Times New Roman" w:hAnsi="Times New Roman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92" w:rsidRDefault="00D60C92" w:rsidP="0093557B">
      <w:pPr>
        <w:spacing w:after="0" w:line="240" w:lineRule="auto"/>
      </w:pPr>
      <w:r>
        <w:separator/>
      </w:r>
    </w:p>
  </w:endnote>
  <w:endnote w:type="continuationSeparator" w:id="0">
    <w:p w:rsidR="00D60C92" w:rsidRDefault="00D60C92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A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92" w:rsidRDefault="00D60C92" w:rsidP="0093557B">
      <w:pPr>
        <w:spacing w:after="0" w:line="240" w:lineRule="auto"/>
      </w:pPr>
      <w:r>
        <w:separator/>
      </w:r>
    </w:p>
  </w:footnote>
  <w:footnote w:type="continuationSeparator" w:id="0">
    <w:p w:rsidR="00D60C92" w:rsidRDefault="00D60C92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5709"/>
    <w:rsid w:val="00032556"/>
    <w:rsid w:val="000377DC"/>
    <w:rsid w:val="000449ED"/>
    <w:rsid w:val="00046DD7"/>
    <w:rsid w:val="00051ECA"/>
    <w:rsid w:val="000550D4"/>
    <w:rsid w:val="00063E77"/>
    <w:rsid w:val="00065A78"/>
    <w:rsid w:val="000676A3"/>
    <w:rsid w:val="00070CD2"/>
    <w:rsid w:val="00075161"/>
    <w:rsid w:val="00095B09"/>
    <w:rsid w:val="000A3640"/>
    <w:rsid w:val="000A4436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566C"/>
    <w:rsid w:val="00165821"/>
    <w:rsid w:val="00167FA9"/>
    <w:rsid w:val="00180350"/>
    <w:rsid w:val="001922E7"/>
    <w:rsid w:val="001A055C"/>
    <w:rsid w:val="001A1D57"/>
    <w:rsid w:val="001A626E"/>
    <w:rsid w:val="001A74F9"/>
    <w:rsid w:val="001B0D0C"/>
    <w:rsid w:val="001B1F83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3570"/>
    <w:rsid w:val="002207F7"/>
    <w:rsid w:val="00224D3C"/>
    <w:rsid w:val="0022554F"/>
    <w:rsid w:val="002269DA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304C5E"/>
    <w:rsid w:val="00313DF8"/>
    <w:rsid w:val="00316598"/>
    <w:rsid w:val="00316B5E"/>
    <w:rsid w:val="00317CB4"/>
    <w:rsid w:val="00321122"/>
    <w:rsid w:val="0032255E"/>
    <w:rsid w:val="003274CB"/>
    <w:rsid w:val="003441CC"/>
    <w:rsid w:val="003442B2"/>
    <w:rsid w:val="003520AC"/>
    <w:rsid w:val="0035539F"/>
    <w:rsid w:val="00356246"/>
    <w:rsid w:val="0035769D"/>
    <w:rsid w:val="00357772"/>
    <w:rsid w:val="00362212"/>
    <w:rsid w:val="00362E9E"/>
    <w:rsid w:val="00365B08"/>
    <w:rsid w:val="00366C5D"/>
    <w:rsid w:val="00372826"/>
    <w:rsid w:val="00377812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65BA"/>
    <w:rsid w:val="004579E0"/>
    <w:rsid w:val="004673D9"/>
    <w:rsid w:val="004674BB"/>
    <w:rsid w:val="00471648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D76E3"/>
    <w:rsid w:val="004E2928"/>
    <w:rsid w:val="004E4DA0"/>
    <w:rsid w:val="004E7A15"/>
    <w:rsid w:val="004F09ED"/>
    <w:rsid w:val="004F1419"/>
    <w:rsid w:val="004F5401"/>
    <w:rsid w:val="0050308E"/>
    <w:rsid w:val="00504215"/>
    <w:rsid w:val="005068D3"/>
    <w:rsid w:val="0051024C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D2DD7"/>
    <w:rsid w:val="005E0ECD"/>
    <w:rsid w:val="005E51DD"/>
    <w:rsid w:val="005E5D90"/>
    <w:rsid w:val="005F2F40"/>
    <w:rsid w:val="005F5A4C"/>
    <w:rsid w:val="005F7763"/>
    <w:rsid w:val="006017F6"/>
    <w:rsid w:val="00616629"/>
    <w:rsid w:val="00621A1B"/>
    <w:rsid w:val="00623E49"/>
    <w:rsid w:val="00625A86"/>
    <w:rsid w:val="0063225B"/>
    <w:rsid w:val="00635763"/>
    <w:rsid w:val="006518EB"/>
    <w:rsid w:val="00651CC8"/>
    <w:rsid w:val="00651FB1"/>
    <w:rsid w:val="00656E01"/>
    <w:rsid w:val="006575C3"/>
    <w:rsid w:val="00661D7C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2139C"/>
    <w:rsid w:val="00721717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B33"/>
    <w:rsid w:val="007B6623"/>
    <w:rsid w:val="007B7796"/>
    <w:rsid w:val="007C1D11"/>
    <w:rsid w:val="007C68CF"/>
    <w:rsid w:val="007C71BF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40E4F"/>
    <w:rsid w:val="00844675"/>
    <w:rsid w:val="00855004"/>
    <w:rsid w:val="008556BB"/>
    <w:rsid w:val="00855FA6"/>
    <w:rsid w:val="008606F4"/>
    <w:rsid w:val="0086307F"/>
    <w:rsid w:val="00877006"/>
    <w:rsid w:val="0088420E"/>
    <w:rsid w:val="0088570C"/>
    <w:rsid w:val="00894259"/>
    <w:rsid w:val="00895FC8"/>
    <w:rsid w:val="008974E7"/>
    <w:rsid w:val="008A12B9"/>
    <w:rsid w:val="008A509F"/>
    <w:rsid w:val="008B0EA8"/>
    <w:rsid w:val="008C0F95"/>
    <w:rsid w:val="008C1A11"/>
    <w:rsid w:val="008C6507"/>
    <w:rsid w:val="008D0035"/>
    <w:rsid w:val="008D57C9"/>
    <w:rsid w:val="008E36ED"/>
    <w:rsid w:val="008E44B0"/>
    <w:rsid w:val="008E4C91"/>
    <w:rsid w:val="008E5285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21766"/>
    <w:rsid w:val="00923EF9"/>
    <w:rsid w:val="009253D8"/>
    <w:rsid w:val="00925B1D"/>
    <w:rsid w:val="00927C22"/>
    <w:rsid w:val="0093077C"/>
    <w:rsid w:val="009347E5"/>
    <w:rsid w:val="0093557B"/>
    <w:rsid w:val="009416AF"/>
    <w:rsid w:val="009422F2"/>
    <w:rsid w:val="0094321A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588D"/>
    <w:rsid w:val="009977F2"/>
    <w:rsid w:val="009A412E"/>
    <w:rsid w:val="009A4730"/>
    <w:rsid w:val="009A561C"/>
    <w:rsid w:val="009A5657"/>
    <w:rsid w:val="009C584B"/>
    <w:rsid w:val="009D26D2"/>
    <w:rsid w:val="009D4BFA"/>
    <w:rsid w:val="009D56E2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7FBE"/>
    <w:rsid w:val="00A800AC"/>
    <w:rsid w:val="00A85DA9"/>
    <w:rsid w:val="00A86453"/>
    <w:rsid w:val="00A865EF"/>
    <w:rsid w:val="00AA2D26"/>
    <w:rsid w:val="00AA2FA2"/>
    <w:rsid w:val="00AB6B7F"/>
    <w:rsid w:val="00AC1B00"/>
    <w:rsid w:val="00AC6D5E"/>
    <w:rsid w:val="00AD1AEB"/>
    <w:rsid w:val="00AE01AB"/>
    <w:rsid w:val="00AE307F"/>
    <w:rsid w:val="00AE3F06"/>
    <w:rsid w:val="00AE3F18"/>
    <w:rsid w:val="00AE5314"/>
    <w:rsid w:val="00AF1822"/>
    <w:rsid w:val="00AF2814"/>
    <w:rsid w:val="00AF3734"/>
    <w:rsid w:val="00AF676E"/>
    <w:rsid w:val="00B213BF"/>
    <w:rsid w:val="00B2759B"/>
    <w:rsid w:val="00B32A85"/>
    <w:rsid w:val="00B352B6"/>
    <w:rsid w:val="00B36052"/>
    <w:rsid w:val="00B364E8"/>
    <w:rsid w:val="00B36C50"/>
    <w:rsid w:val="00B36FEF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285E"/>
    <w:rsid w:val="00B74C65"/>
    <w:rsid w:val="00B76AB5"/>
    <w:rsid w:val="00B76C44"/>
    <w:rsid w:val="00B849DD"/>
    <w:rsid w:val="00B86A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7841"/>
    <w:rsid w:val="00C410E1"/>
    <w:rsid w:val="00C41329"/>
    <w:rsid w:val="00C4322F"/>
    <w:rsid w:val="00C505BF"/>
    <w:rsid w:val="00C550FC"/>
    <w:rsid w:val="00C61804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B1058"/>
    <w:rsid w:val="00CB6477"/>
    <w:rsid w:val="00CB64D3"/>
    <w:rsid w:val="00CC46A1"/>
    <w:rsid w:val="00CD0522"/>
    <w:rsid w:val="00CD4745"/>
    <w:rsid w:val="00CD4E56"/>
    <w:rsid w:val="00CE1DFA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719F"/>
    <w:rsid w:val="00D271A8"/>
    <w:rsid w:val="00D318F9"/>
    <w:rsid w:val="00D3342A"/>
    <w:rsid w:val="00D4261A"/>
    <w:rsid w:val="00D47AC8"/>
    <w:rsid w:val="00D50D5F"/>
    <w:rsid w:val="00D53544"/>
    <w:rsid w:val="00D60C92"/>
    <w:rsid w:val="00D6191E"/>
    <w:rsid w:val="00D821B2"/>
    <w:rsid w:val="00D82B45"/>
    <w:rsid w:val="00D86242"/>
    <w:rsid w:val="00D9708F"/>
    <w:rsid w:val="00DA0427"/>
    <w:rsid w:val="00DA7947"/>
    <w:rsid w:val="00DB580C"/>
    <w:rsid w:val="00DB58C3"/>
    <w:rsid w:val="00DC0B2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328A"/>
    <w:rsid w:val="00F33AC1"/>
    <w:rsid w:val="00F33F33"/>
    <w:rsid w:val="00F34E27"/>
    <w:rsid w:val="00F41B69"/>
    <w:rsid w:val="00F42264"/>
    <w:rsid w:val="00F42294"/>
    <w:rsid w:val="00F46F84"/>
    <w:rsid w:val="00F47932"/>
    <w:rsid w:val="00F50D77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350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20600-EC41-4952-87F7-F7712D5B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2022-01-10T06:59:00Z</cp:lastPrinted>
  <dcterms:created xsi:type="dcterms:W3CDTF">2022-01-12T06:13:00Z</dcterms:created>
  <dcterms:modified xsi:type="dcterms:W3CDTF">2022-01-12T06:52:00Z</dcterms:modified>
</cp:coreProperties>
</file>