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E9776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180BB2" w:rsidRPr="007767E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Pr="00940A4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31C8">
        <w:rPr>
          <w:rFonts w:ascii="Times New Roman" w:hAnsi="Times New Roman" w:cs="Times New Roman"/>
          <w:sz w:val="24"/>
          <w:szCs w:val="24"/>
          <w:lang w:val="kk-KZ"/>
        </w:rPr>
        <w:t>музейные культуры (штаммы)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3"/>
        <w:gridCol w:w="920"/>
        <w:gridCol w:w="898"/>
        <w:gridCol w:w="978"/>
        <w:gridCol w:w="1141"/>
      </w:tblGrid>
      <w:tr w:rsidR="006352D0" w:rsidRPr="006352D0" w:rsidTr="006352D0">
        <w:trPr>
          <w:trHeight w:val="476"/>
          <w:tblHeader/>
        </w:trPr>
        <w:tc>
          <w:tcPr>
            <w:tcW w:w="675" w:type="dxa"/>
            <w:shd w:val="clear" w:color="auto" w:fill="auto"/>
            <w:noWrap/>
            <w:hideMark/>
          </w:tcPr>
          <w:p w:rsidR="00380FC6" w:rsidRPr="006352D0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№</w:t>
            </w:r>
            <w:r w:rsidR="00B61117" w:rsidRPr="006352D0">
              <w:rPr>
                <w:b/>
                <w:bCs/>
                <w:sz w:val="18"/>
                <w:szCs w:val="18"/>
              </w:rPr>
              <w:t xml:space="preserve"> лота</w:t>
            </w:r>
          </w:p>
        </w:tc>
        <w:tc>
          <w:tcPr>
            <w:tcW w:w="5243" w:type="dxa"/>
            <w:shd w:val="clear" w:color="auto" w:fill="auto"/>
            <w:noWrap/>
            <w:hideMark/>
          </w:tcPr>
          <w:p w:rsidR="00380FC6" w:rsidRPr="006352D0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52D0">
              <w:rPr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  <w:r w:rsidRPr="006352D0"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6352D0">
              <w:rPr>
                <w:b/>
                <w:bCs/>
                <w:color w:val="000000"/>
                <w:sz w:val="18"/>
                <w:szCs w:val="18"/>
              </w:rPr>
              <w:t>(комплектация) закупаемых товаров</w:t>
            </w:r>
          </w:p>
          <w:p w:rsidR="00D81655" w:rsidRPr="006352D0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noWrap/>
            <w:hideMark/>
          </w:tcPr>
          <w:p w:rsidR="00380FC6" w:rsidRPr="006352D0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52D0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352D0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352D0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352D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380FC6" w:rsidRPr="006352D0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Цена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380FC6" w:rsidRPr="006352D0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352D0">
              <w:rPr>
                <w:b/>
                <w:bCs/>
                <w:sz w:val="18"/>
                <w:szCs w:val="18"/>
              </w:rPr>
              <w:t>Сумма</w:t>
            </w:r>
            <w:r w:rsidR="00F63A15" w:rsidRPr="006352D0">
              <w:rPr>
                <w:b/>
                <w:bCs/>
                <w:sz w:val="18"/>
                <w:szCs w:val="18"/>
              </w:rPr>
              <w:t xml:space="preserve"> в тенге</w:t>
            </w:r>
          </w:p>
        </w:tc>
      </w:tr>
      <w:tr w:rsidR="000214EC" w:rsidRPr="00645224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352D0" w:rsidRDefault="000214EC" w:rsidP="000214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Salmonella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entiritidis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13076)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0214EC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352D0" w:rsidRDefault="000214EC" w:rsidP="00B231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Shigella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Flexneri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12022)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0214EC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352D0" w:rsidRDefault="000214EC" w:rsidP="00B231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Escherichia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colii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8739)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352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0214EC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51330A" w:rsidRDefault="000214EC" w:rsidP="00B231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Proteus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vulgaris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6380)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0214EC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51330A" w:rsidRDefault="000214EC" w:rsidP="00B231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Pseudomonas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aeruginosae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9027)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5133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0214EC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0214EC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76289" w:rsidRDefault="000214EC" w:rsidP="00B231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Staphilococcus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aureus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25923)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</w:t>
            </w: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для разведения штамма,  петлю для переноса и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0214EC">
            <w:pPr>
              <w:jc w:val="center"/>
            </w:pPr>
            <w:r>
              <w:lastRenderedPageBreak/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02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B231C8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823A18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76289" w:rsidRDefault="000214EC" w:rsidP="00B231C8">
            <w:pPr>
              <w:rPr>
                <w:color w:val="01011B"/>
                <w:sz w:val="18"/>
                <w:szCs w:val="18"/>
              </w:rPr>
            </w:pP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Corynebacterium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diphtheriae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13812)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B231C8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B231C8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2D3A59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76289" w:rsidRDefault="000214EC" w:rsidP="00B231C8">
            <w:pPr>
              <w:rPr>
                <w:color w:val="01011B"/>
                <w:sz w:val="18"/>
                <w:szCs w:val="18"/>
              </w:rPr>
            </w:pP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Neisseria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meningitides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13077)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B231C8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B231C8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2D3A59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76289" w:rsidRDefault="000214EC" w:rsidP="00B231C8">
            <w:pPr>
              <w:rPr>
                <w:color w:val="01011B"/>
                <w:sz w:val="18"/>
                <w:szCs w:val="18"/>
              </w:rPr>
            </w:pP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Listeria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monocytogenes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13932)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</w:t>
            </w: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B231C8">
            <w:pPr>
              <w:jc w:val="center"/>
            </w:pPr>
            <w:r>
              <w:lastRenderedPageBreak/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B231C8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2D3A59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676289" w:rsidRDefault="000214EC" w:rsidP="00B231C8">
            <w:pPr>
              <w:rPr>
                <w:color w:val="01011B"/>
                <w:sz w:val="18"/>
                <w:szCs w:val="18"/>
              </w:rPr>
            </w:pPr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Candida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Albicans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ТСС 10231)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676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Default="000214EC" w:rsidP="00B231C8">
            <w:pPr>
              <w:jc w:val="center"/>
            </w:pPr>
            <w: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645224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E5224A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0214EC" w:rsidTr="00B231C8">
        <w:trPr>
          <w:trHeight w:val="337"/>
        </w:trPr>
        <w:tc>
          <w:tcPr>
            <w:tcW w:w="675" w:type="dxa"/>
            <w:shd w:val="clear" w:color="auto" w:fill="auto"/>
            <w:noWrap/>
            <w:vAlign w:val="center"/>
          </w:tcPr>
          <w:p w:rsidR="000214EC" w:rsidRPr="000214EC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4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EC" w:rsidRPr="000214EC" w:rsidRDefault="000214EC" w:rsidP="00B23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культура (</w:t>
            </w:r>
            <w:proofErr w:type="spellStart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Streptococcus</w:t>
            </w:r>
            <w:proofErr w:type="spellEnd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Pneumonia</w:t>
            </w:r>
            <w:proofErr w:type="spellEnd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ТСС 49619) штамм микроорганизма из коллекции АТСС  со статусом МОД (международный орган по депонированию).  Тест набор содержит 1 ампулу с </w:t>
            </w:r>
            <w:proofErr w:type="spellStart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лиофилизированным</w:t>
            </w:r>
            <w:proofErr w:type="spellEnd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штаммом</w:t>
            </w:r>
            <w:proofErr w:type="gramStart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для разведения штамма,  петлю для переноса и </w:t>
            </w:r>
            <w:proofErr w:type="spellStart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криопробирку</w:t>
            </w:r>
            <w:proofErr w:type="spellEnd"/>
            <w:r w:rsidRPr="000214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хранения восстановленной культуры.  Восстановленный штамм  микроорганизма  имеет способность на 19 пересевов. Товар должен быть с полным описанием и инструкцией по применению (с переводом на казахский и русский языки). Штамм тест культуры должен иметь  документ, что не является генетически модифицированным штаммом.  Наличие сертификата ISO 9001:2015. Должны быть предоставлены: паспорт безопасности, сертификат происхождения товара, документ соответствия товара, документ качества от завода изготовителя, государственная регистрация или письмо уполномоченного органа об отсутствии необходимости предоставления этих документов.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214EC" w:rsidRPr="000214EC" w:rsidRDefault="000214EC" w:rsidP="00B231C8">
            <w:pPr>
              <w:jc w:val="center"/>
              <w:rPr>
                <w:rFonts w:ascii="Times New Roman" w:hAnsi="Times New Roman" w:cs="Times New Roman"/>
              </w:rPr>
            </w:pPr>
            <w:r w:rsidRPr="000214E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214EC" w:rsidRPr="000214EC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4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0214EC" w:rsidRPr="000214EC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21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0214EC" w:rsidRPr="000214EC" w:rsidRDefault="000214EC" w:rsidP="00B2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214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208 500</w:t>
            </w:r>
          </w:p>
        </w:tc>
      </w:tr>
      <w:tr w:rsidR="000214EC" w:rsidRPr="00645224" w:rsidTr="006352D0">
        <w:trPr>
          <w:trHeight w:val="300"/>
        </w:trPr>
        <w:tc>
          <w:tcPr>
            <w:tcW w:w="8714" w:type="dxa"/>
            <w:gridSpan w:val="5"/>
            <w:shd w:val="clear" w:color="auto" w:fill="auto"/>
            <w:noWrap/>
            <w:hideMark/>
          </w:tcPr>
          <w:p w:rsidR="000214EC" w:rsidRPr="00645224" w:rsidRDefault="000214E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0214EC" w:rsidRPr="00DB387E" w:rsidRDefault="00921FA2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2 293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F008BF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F008BF">
        <w:rPr>
          <w:sz w:val="22"/>
          <w:szCs w:val="22"/>
        </w:rPr>
        <w:t>предложений до 1</w:t>
      </w:r>
      <w:r w:rsidR="0063641C" w:rsidRPr="00F008BF">
        <w:rPr>
          <w:sz w:val="22"/>
          <w:szCs w:val="22"/>
        </w:rPr>
        <w:t>0</w:t>
      </w:r>
      <w:r w:rsidR="008063C9" w:rsidRPr="00F008BF">
        <w:rPr>
          <w:sz w:val="22"/>
          <w:szCs w:val="22"/>
        </w:rPr>
        <w:t xml:space="preserve">:00 (времени </w:t>
      </w:r>
      <w:proofErr w:type="spellStart"/>
      <w:r w:rsidR="008063C9" w:rsidRPr="00F008BF">
        <w:rPr>
          <w:sz w:val="22"/>
          <w:szCs w:val="22"/>
        </w:rPr>
        <w:t>Нур</w:t>
      </w:r>
      <w:proofErr w:type="spellEnd"/>
      <w:r w:rsidR="008063C9" w:rsidRPr="00F008BF">
        <w:rPr>
          <w:sz w:val="22"/>
          <w:szCs w:val="22"/>
        </w:rPr>
        <w:t>-Султан) «</w:t>
      </w:r>
      <w:r w:rsidR="001F5BB4">
        <w:rPr>
          <w:sz w:val="22"/>
          <w:szCs w:val="22"/>
        </w:rPr>
        <w:t>08</w:t>
      </w:r>
      <w:r w:rsidR="0074338B" w:rsidRPr="00F008BF">
        <w:rPr>
          <w:sz w:val="22"/>
          <w:szCs w:val="22"/>
        </w:rPr>
        <w:t>»</w:t>
      </w:r>
      <w:r w:rsidR="0074338B" w:rsidRPr="00F008BF">
        <w:rPr>
          <w:sz w:val="22"/>
          <w:szCs w:val="22"/>
          <w:lang w:val="kk-KZ"/>
        </w:rPr>
        <w:t xml:space="preserve"> </w:t>
      </w:r>
      <w:r w:rsidR="001F5BB4">
        <w:rPr>
          <w:sz w:val="22"/>
          <w:szCs w:val="22"/>
          <w:lang w:val="kk-KZ"/>
        </w:rPr>
        <w:t>декабря</w:t>
      </w:r>
      <w:r w:rsidR="00583349" w:rsidRPr="00F008BF">
        <w:rPr>
          <w:sz w:val="22"/>
          <w:szCs w:val="22"/>
        </w:rPr>
        <w:t xml:space="preserve"> 2022</w:t>
      </w:r>
      <w:r w:rsidR="008063C9" w:rsidRPr="00F008BF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008BF">
        <w:rPr>
          <w:rFonts w:ascii="Times New Roman" w:hAnsi="Times New Roman"/>
        </w:rPr>
        <w:t>4</w:t>
      </w:r>
      <w:r w:rsidR="00715298" w:rsidRPr="00F008BF">
        <w:rPr>
          <w:rFonts w:ascii="Times New Roman" w:hAnsi="Times New Roman"/>
        </w:rPr>
        <w:t>.</w:t>
      </w:r>
      <w:r w:rsidR="001F0295" w:rsidRPr="00F008BF">
        <w:rPr>
          <w:rFonts w:ascii="Times New Roman" w:hAnsi="Times New Roman"/>
        </w:rPr>
        <w:t xml:space="preserve"> Д</w:t>
      </w:r>
      <w:r w:rsidR="008063C9" w:rsidRPr="00F008BF">
        <w:rPr>
          <w:rFonts w:ascii="Times New Roman" w:hAnsi="Times New Roman"/>
        </w:rPr>
        <w:t>ата, время и место вскрытия конверт</w:t>
      </w:r>
      <w:r w:rsidR="00116D45" w:rsidRPr="00F008BF">
        <w:rPr>
          <w:rFonts w:ascii="Times New Roman" w:hAnsi="Times New Roman"/>
        </w:rPr>
        <w:t>ов с ценовыми предложениями - 1</w:t>
      </w:r>
      <w:r w:rsidR="0063641C" w:rsidRPr="00F008BF">
        <w:rPr>
          <w:rFonts w:ascii="Times New Roman" w:hAnsi="Times New Roman"/>
        </w:rPr>
        <w:t>1</w:t>
      </w:r>
      <w:r w:rsidR="008063C9" w:rsidRPr="00F008BF">
        <w:rPr>
          <w:rFonts w:ascii="Times New Roman" w:hAnsi="Times New Roman"/>
        </w:rPr>
        <w:t xml:space="preserve">:00 (времени </w:t>
      </w:r>
      <w:proofErr w:type="spellStart"/>
      <w:r w:rsidR="008063C9" w:rsidRPr="00F008BF">
        <w:rPr>
          <w:rFonts w:ascii="Times New Roman" w:hAnsi="Times New Roman"/>
        </w:rPr>
        <w:t>Нур</w:t>
      </w:r>
      <w:proofErr w:type="spellEnd"/>
      <w:r w:rsidR="008063C9" w:rsidRPr="00F008BF">
        <w:rPr>
          <w:rFonts w:ascii="Times New Roman" w:hAnsi="Times New Roman"/>
        </w:rPr>
        <w:t>-Султан) «</w:t>
      </w:r>
      <w:r w:rsidR="001F5BB4">
        <w:rPr>
          <w:rFonts w:ascii="Times New Roman" w:hAnsi="Times New Roman"/>
        </w:rPr>
        <w:t>08</w:t>
      </w:r>
      <w:r w:rsidR="008063C9" w:rsidRPr="00F008BF">
        <w:rPr>
          <w:rFonts w:ascii="Times New Roman" w:hAnsi="Times New Roman"/>
        </w:rPr>
        <w:t xml:space="preserve">» </w:t>
      </w:r>
      <w:r w:rsidR="001F5BB4">
        <w:rPr>
          <w:rFonts w:ascii="Times New Roman" w:hAnsi="Times New Roman"/>
        </w:rPr>
        <w:t>декабря</w:t>
      </w:r>
      <w:r w:rsidR="00583349" w:rsidRPr="00F008BF">
        <w:rPr>
          <w:rFonts w:ascii="Times New Roman" w:hAnsi="Times New Roman"/>
        </w:rPr>
        <w:t xml:space="preserve"> 2022</w:t>
      </w:r>
      <w:r w:rsidR="008063C9" w:rsidRPr="00F008BF">
        <w:rPr>
          <w:rFonts w:ascii="Times New Roman" w:hAnsi="Times New Roman"/>
        </w:rPr>
        <w:t xml:space="preserve"> года, </w:t>
      </w:r>
      <w:r w:rsidR="008063C9" w:rsidRPr="00F008BF">
        <w:rPr>
          <w:rFonts w:ascii="Times New Roman" w:hAnsi="Times New Roman"/>
          <w:lang w:val="kk-KZ"/>
        </w:rPr>
        <w:t>ГКП</w:t>
      </w:r>
      <w:r w:rsidR="008063C9" w:rsidRPr="00F008BF">
        <w:rPr>
          <w:rFonts w:ascii="Times New Roman" w:hAnsi="Times New Roman"/>
        </w:rPr>
        <w:t xml:space="preserve"> на ПХВ «Детская городская клиническая инфекционная больница» УЗ</w:t>
      </w:r>
      <w:r w:rsidR="008063C9" w:rsidRPr="003D787A">
        <w:rPr>
          <w:rFonts w:ascii="Times New Roman" w:hAnsi="Times New Roman"/>
        </w:rPr>
        <w:t xml:space="preserve">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lastRenderedPageBreak/>
        <w:t xml:space="preserve">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D6" w:rsidRDefault="00EC32D6" w:rsidP="0093557B">
      <w:pPr>
        <w:spacing w:after="0" w:line="240" w:lineRule="auto"/>
      </w:pPr>
      <w:r>
        <w:separator/>
      </w:r>
    </w:p>
  </w:endnote>
  <w:endnote w:type="continuationSeparator" w:id="0">
    <w:p w:rsidR="00EC32D6" w:rsidRDefault="00EC32D6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F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D6" w:rsidRDefault="00EC32D6" w:rsidP="0093557B">
      <w:pPr>
        <w:spacing w:after="0" w:line="240" w:lineRule="auto"/>
      </w:pPr>
      <w:r>
        <w:separator/>
      </w:r>
    </w:p>
  </w:footnote>
  <w:footnote w:type="continuationSeparator" w:id="0">
    <w:p w:rsidR="00EC32D6" w:rsidRDefault="00EC32D6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101186"/>
    <w:rsid w:val="00103F21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F4A5B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C11"/>
    <w:rsid w:val="008008E3"/>
    <w:rsid w:val="008063C9"/>
    <w:rsid w:val="00806D36"/>
    <w:rsid w:val="00815643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171D0"/>
    <w:rsid w:val="00B213BF"/>
    <w:rsid w:val="00B2217F"/>
    <w:rsid w:val="00B231C8"/>
    <w:rsid w:val="00B24621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32D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C14D9-7DF0-40F8-A53F-2AB8CBAD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2022-12-02T09:25:00Z</cp:lastPrinted>
  <dcterms:created xsi:type="dcterms:W3CDTF">2022-01-12T06:13:00Z</dcterms:created>
  <dcterms:modified xsi:type="dcterms:W3CDTF">2022-12-02T09:27:00Z</dcterms:modified>
</cp:coreProperties>
</file>