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AD651F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C57E9" w:rsidRPr="000058FF">
        <w:rPr>
          <w:rFonts w:ascii="Times New Roman" w:hAnsi="Times New Roman" w:cs="Times New Roman"/>
        </w:rPr>
        <w:t>медицинские</w:t>
      </w:r>
      <w:r w:rsidR="003C57E9">
        <w:rPr>
          <w:rFonts w:ascii="Times New Roman" w:hAnsi="Times New Roman" w:cs="Times New Roman"/>
        </w:rPr>
        <w:t xml:space="preserve">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21"/>
        <w:gridCol w:w="1071"/>
        <w:gridCol w:w="851"/>
        <w:gridCol w:w="1116"/>
        <w:gridCol w:w="1395"/>
      </w:tblGrid>
      <w:tr w:rsidR="006352D0" w:rsidRPr="003031AA" w:rsidTr="00EA6C20">
        <w:trPr>
          <w:trHeight w:val="476"/>
          <w:tblHeader/>
        </w:trPr>
        <w:tc>
          <w:tcPr>
            <w:tcW w:w="653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621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C3540D" w:rsidRPr="0075228B" w:rsidRDefault="003C57E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953AD8" w:rsidRDefault="00953AD8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953AD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Раствор </w:t>
            </w: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физионила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 глюкозой, дозировка 2,27%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3540D" w:rsidRPr="00953AD8" w:rsidRDefault="00953AD8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953AD8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3540D" w:rsidRPr="006F2989" w:rsidRDefault="00953AD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7 591,00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C3540D" w:rsidRPr="006F2989" w:rsidRDefault="00953AD8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379 550,00</w:t>
            </w:r>
          </w:p>
        </w:tc>
      </w:tr>
      <w:tr w:rsidR="00953AD8" w:rsidRPr="006F2989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6F2989" w:rsidRDefault="00953AD8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</w:rPr>
              <w:t>Раствор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</w:rPr>
              <w:t>для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3AD8">
              <w:rPr>
                <w:rFonts w:eastAsia="TimesNewRomanPSMT"/>
                <w:color w:val="auto"/>
                <w:sz w:val="20"/>
                <w:szCs w:val="20"/>
              </w:rPr>
              <w:t>гемодиафильтрации</w:t>
            </w:r>
            <w:proofErr w:type="spellEnd"/>
            <w:r w:rsidRPr="00953AD8">
              <w:rPr>
                <w:rFonts w:eastAsia="TimesNewRomanPSMT"/>
                <w:color w:val="auto"/>
                <w:sz w:val="20"/>
                <w:szCs w:val="20"/>
              </w:rPr>
              <w:t xml:space="preserve"> Prismasol-2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6F2989" w:rsidRDefault="00953AD8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6F2989" w:rsidRDefault="00953AD8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6F2989" w:rsidRDefault="00953AD8" w:rsidP="00BD4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57756" w:rsidRDefault="00DB44A4" w:rsidP="00814B2D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</w:rPr>
            </w:pP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</w:rPr>
              <w:t>Раствор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</w:rPr>
              <w:t>для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</w:rPr>
              <w:t>гемодиафильтрации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</w:rPr>
              <w:t xml:space="preserve"> Prismasol-4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9353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6F2989" w:rsidRDefault="00DB44A4" w:rsidP="00ED38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9353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DB44A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46C81" w:rsidRDefault="00DB44A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B4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Раствор антикоагулянта </w:t>
            </w:r>
            <w:proofErr w:type="spellStart"/>
            <w:r w:rsidRPr="00DB4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>Prismocitrate</w:t>
            </w:r>
            <w:proofErr w:type="spellEnd"/>
            <w:r w:rsidRPr="00DB44A4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18/0 пакет по 5000 мл.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B44A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B44A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1 377 500,00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4B4BF8" w:rsidRDefault="00DB44A4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DB44A4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продолжительной замещающей почечной терапии (устройство гемодиафильтрации) PRISMAFLEX ST 60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B44A4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D9353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</w:t>
            </w:r>
            <w:r w:rsidR="00DB44A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93534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  <w:r w:rsidR="00DB44A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0673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00673D" w:rsidRPr="0075228B" w:rsidRDefault="0000673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3D" w:rsidRPr="00AA4546" w:rsidRDefault="0000673D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гемодиафильтрации</w:t>
            </w:r>
            <w:proofErr w:type="spellEnd"/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) </w:t>
            </w:r>
            <w:r w:rsidRPr="00AA4546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AA4546">
              <w:rPr>
                <w:rFonts w:eastAsia="TimesNewRomanPSMT"/>
                <w:color w:val="auto"/>
                <w:sz w:val="20"/>
                <w:szCs w:val="20"/>
              </w:rPr>
              <w:t>ST</w:t>
            </w:r>
            <w:r w:rsidRPr="00AA4546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 </w:t>
            </w:r>
            <w:r w:rsidRPr="00AA4546">
              <w:rPr>
                <w:rFonts w:eastAsia="TimesNewRomanPSMT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71" w:type="dxa"/>
            <w:shd w:val="clear" w:color="auto" w:fill="auto"/>
            <w:noWrap/>
          </w:tcPr>
          <w:p w:rsidR="0000673D" w:rsidRDefault="0000673D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673D" w:rsidRPr="00505FEF" w:rsidRDefault="0000673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0673D" w:rsidRPr="00505FEF" w:rsidRDefault="0000673D" w:rsidP="00B54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00673D" w:rsidRPr="00505FEF" w:rsidRDefault="0000673D" w:rsidP="00B54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728 000,00</w:t>
            </w:r>
          </w:p>
        </w:tc>
      </w:tr>
      <w:tr w:rsidR="0000673D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00673D" w:rsidRPr="0075228B" w:rsidRDefault="0000673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3D" w:rsidRPr="00D64161" w:rsidRDefault="0000673D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kk-KZ"/>
              </w:rPr>
            </w:pPr>
            <w:r w:rsidRPr="00AA4546">
              <w:rPr>
                <w:rFonts w:eastAsia="TimesNewRomanPSMT"/>
                <w:color w:val="auto"/>
                <w:sz w:val="20"/>
                <w:szCs w:val="20"/>
                <w:lang w:val="kk-KZ"/>
              </w:rPr>
              <w:t>Набор для продолжительной замещающей почечной терапии (устройство гемодиафильтрации) PRISMAFLEX ST 150 SET</w:t>
            </w:r>
          </w:p>
        </w:tc>
        <w:tc>
          <w:tcPr>
            <w:tcW w:w="1071" w:type="dxa"/>
            <w:shd w:val="clear" w:color="auto" w:fill="auto"/>
            <w:noWrap/>
          </w:tcPr>
          <w:p w:rsidR="0000673D" w:rsidRDefault="0000673D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673D" w:rsidRPr="00505FEF" w:rsidRDefault="0000673D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0673D" w:rsidRPr="00505FEF" w:rsidRDefault="0000673D" w:rsidP="00B54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00673D" w:rsidRPr="00505FEF" w:rsidRDefault="0000673D" w:rsidP="00B54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218 400,00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F002BB" w:rsidRDefault="00F002BB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фильтрации) </w:t>
            </w:r>
            <w:r w:rsidRPr="00F002BB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002BB">
              <w:rPr>
                <w:rFonts w:eastAsia="TimesNewRomanPSMT"/>
                <w:color w:val="auto"/>
                <w:sz w:val="20"/>
                <w:szCs w:val="20"/>
              </w:rPr>
              <w:t>oXiris</w:t>
            </w:r>
            <w:proofErr w:type="spellEnd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сеспис</w:t>
            </w:r>
            <w:proofErr w:type="spellEnd"/>
            <w:r w:rsidRPr="00F002BB">
              <w:rPr>
                <w:rFonts w:eastAsia="TimesNewRomanPSMT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F002B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550A9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170 588</w:t>
            </w:r>
            <w:r w:rsidR="00F002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550A95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511 764</w:t>
            </w:r>
            <w:r w:rsidR="00F002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Pr="0075228B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E46C81" w:rsidRDefault="00660147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 w:rsidR="00421366"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фильтрации</w:t>
            </w:r>
            <w:r w:rsidR="00EF103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) PRISMAFLEX </w:t>
            </w:r>
            <w:r w:rsidRPr="00660147">
              <w:rPr>
                <w:rFonts w:eastAsia="TimesNewRomanPSMT"/>
                <w:color w:val="auto"/>
                <w:sz w:val="20"/>
                <w:szCs w:val="20"/>
                <w:lang w:val="ru-RU"/>
              </w:rPr>
              <w:t>HF 20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421366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841E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119 260</w:t>
            </w:r>
            <w:r w:rsidR="004213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841E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357 780</w:t>
            </w:r>
            <w:r w:rsidR="004213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0A7275" w:rsidRDefault="000A7275" w:rsidP="000A7275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0A7275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0A7275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гемодиафильтрации</w:t>
            </w:r>
            <w:proofErr w:type="spellEnd"/>
            <w:r w:rsidRPr="000A7275">
              <w:rPr>
                <w:rFonts w:eastAsia="TimesNewRomanPSMT"/>
                <w:color w:val="auto"/>
                <w:sz w:val="20"/>
                <w:szCs w:val="20"/>
                <w:lang w:val="ru-RU"/>
              </w:rPr>
              <w:t>) PRISMAFLEX HF 1400 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0A7275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841E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77 660</w:t>
            </w:r>
            <w:r w:rsidR="000A72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841E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232 980</w:t>
            </w:r>
            <w:r w:rsidR="000A72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85086D" w:rsidRDefault="0085086D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фильтрации) </w:t>
            </w:r>
            <w:proofErr w:type="spellStart"/>
            <w:r w:rsidRPr="0085086D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proofErr w:type="spellEnd"/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85086D">
              <w:rPr>
                <w:rFonts w:eastAsia="TimesNewRomanPSMT"/>
                <w:color w:val="auto"/>
                <w:sz w:val="20"/>
                <w:szCs w:val="20"/>
              </w:rPr>
              <w:t>TPE</w:t>
            </w:r>
            <w:r w:rsidRPr="0085086D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2000 </w:t>
            </w:r>
            <w:r w:rsidRPr="0085086D">
              <w:rPr>
                <w:rFonts w:eastAsia="TimesNewRomanPSMT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841EE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841E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182 280</w:t>
            </w:r>
            <w:r w:rsidR="008508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841EEE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2 005 080</w:t>
            </w:r>
            <w:r w:rsidR="008508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D9726E" w:rsidRDefault="00D9726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гемодиа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-</w:t>
            </w:r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фильтрации) </w:t>
            </w:r>
            <w:proofErr w:type="spellStart"/>
            <w:r w:rsidRPr="00D9726E">
              <w:rPr>
                <w:rFonts w:eastAsia="TimesNewRomanPSMT"/>
                <w:color w:val="auto"/>
                <w:sz w:val="20"/>
                <w:szCs w:val="20"/>
              </w:rPr>
              <w:t>Prismaflex</w:t>
            </w:r>
            <w:proofErr w:type="spellEnd"/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</w:t>
            </w:r>
            <w:r w:rsidRPr="00D9726E">
              <w:rPr>
                <w:rFonts w:eastAsia="TimesNewRomanPSMT"/>
                <w:color w:val="auto"/>
                <w:sz w:val="20"/>
                <w:szCs w:val="20"/>
              </w:rPr>
              <w:t>TPE</w:t>
            </w:r>
            <w:r w:rsidRPr="00D9726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1000 </w:t>
            </w:r>
            <w:r w:rsidRPr="00D9726E">
              <w:rPr>
                <w:rFonts w:eastAsia="TimesNewRomanPSMT"/>
                <w:color w:val="auto"/>
                <w:sz w:val="20"/>
                <w:szCs w:val="20"/>
              </w:rPr>
              <w:t>SET</w:t>
            </w:r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D9726E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460E4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123 400</w:t>
            </w:r>
            <w:r w:rsidR="00D9726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D9726E" w:rsidP="0046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0E40">
              <w:rPr>
                <w:rFonts w:ascii="Times New Roman" w:hAnsi="Times New Roman" w:cs="Times New Roman"/>
                <w:sz w:val="20"/>
                <w:szCs w:val="20"/>
              </w:rPr>
              <w:t> 110 600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AD8" w:rsidRPr="00505FEF" w:rsidTr="00EA6C20">
        <w:trPr>
          <w:trHeight w:val="337"/>
        </w:trPr>
        <w:tc>
          <w:tcPr>
            <w:tcW w:w="653" w:type="dxa"/>
            <w:shd w:val="clear" w:color="auto" w:fill="auto"/>
            <w:noWrap/>
            <w:vAlign w:val="center"/>
          </w:tcPr>
          <w:p w:rsidR="00953AD8" w:rsidRDefault="00953AD8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8" w:rsidRPr="00122FEB" w:rsidRDefault="00334CFE" w:rsidP="00E46C8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Катетер </w:t>
            </w:r>
            <w:proofErr w:type="spellStart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перитонеальный</w:t>
            </w:r>
            <w:proofErr w:type="spellEnd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, педиатрический, с 2-мя манжетами, 32 </w:t>
            </w:r>
            <w:proofErr w:type="spellStart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см</w:t>
            </w:r>
            <w:proofErr w:type="gramStart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>.в</w:t>
            </w:r>
            <w:proofErr w:type="spellEnd"/>
            <w:proofErr w:type="gramEnd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комплекте с переходной трубкой повышенной прочности для </w:t>
            </w:r>
            <w:proofErr w:type="spellStart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перитонеального</w:t>
            </w:r>
            <w:proofErr w:type="spellEnd"/>
            <w:r w:rsidRPr="00334CFE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диализа</w:t>
            </w:r>
            <w:bookmarkStart w:id="1" w:name="_GoBack"/>
            <w:bookmarkEnd w:id="1"/>
          </w:p>
        </w:tc>
        <w:tc>
          <w:tcPr>
            <w:tcW w:w="1071" w:type="dxa"/>
            <w:shd w:val="clear" w:color="auto" w:fill="auto"/>
            <w:noWrap/>
          </w:tcPr>
          <w:p w:rsidR="00953AD8" w:rsidRDefault="00953AD8" w:rsidP="00953AD8">
            <w:pPr>
              <w:jc w:val="center"/>
            </w:pPr>
            <w:r w:rsidRPr="004D568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3AD8" w:rsidRPr="00505FEF" w:rsidRDefault="00122FEB" w:rsidP="00FF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AD8" w:rsidRPr="00505FEF" w:rsidRDefault="00122FE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953AD8" w:rsidRPr="00505FEF" w:rsidRDefault="00122FE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229 500,00</w:t>
            </w:r>
          </w:p>
        </w:tc>
      </w:tr>
      <w:tr w:rsidR="00F4503C" w:rsidRPr="00B04F00" w:rsidTr="00EA6C20">
        <w:trPr>
          <w:trHeight w:val="300"/>
        </w:trPr>
        <w:tc>
          <w:tcPr>
            <w:tcW w:w="8312" w:type="dxa"/>
            <w:gridSpan w:val="5"/>
            <w:shd w:val="clear" w:color="auto" w:fill="auto"/>
            <w:noWrap/>
            <w:hideMark/>
          </w:tcPr>
          <w:p w:rsidR="00F4503C" w:rsidRPr="00B04F00" w:rsidRDefault="00F4503C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5" w:type="dxa"/>
            <w:shd w:val="clear" w:color="auto" w:fill="auto"/>
            <w:noWrap/>
          </w:tcPr>
          <w:p w:rsidR="00F4503C" w:rsidRPr="00EA6C20" w:rsidRDefault="00460E40" w:rsidP="00961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9 853 154</w:t>
            </w:r>
            <w:r w:rsidR="000C53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r w:rsidR="00F4503C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lastRenderedPageBreak/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677E3F">
        <w:rPr>
          <w:rFonts w:ascii="Times New Roman" w:hAnsi="Times New Roman" w:cs="Times New Roman"/>
          <w:lang w:val="kk-KZ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49225A">
        <w:rPr>
          <w:sz w:val="22"/>
          <w:szCs w:val="22"/>
        </w:rPr>
        <w:t>06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49225A">
        <w:rPr>
          <w:sz w:val="22"/>
          <w:szCs w:val="22"/>
          <w:lang w:val="kk-KZ"/>
        </w:rPr>
        <w:t>января</w:t>
      </w:r>
      <w:r w:rsidR="00583349" w:rsidRPr="004266B3">
        <w:rPr>
          <w:sz w:val="22"/>
          <w:szCs w:val="22"/>
        </w:rPr>
        <w:t xml:space="preserve"> 202</w:t>
      </w:r>
      <w:r w:rsidR="0049225A">
        <w:rPr>
          <w:sz w:val="22"/>
          <w:szCs w:val="22"/>
        </w:rPr>
        <w:t>5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49225A">
        <w:rPr>
          <w:rFonts w:ascii="Times New Roman" w:hAnsi="Times New Roman"/>
        </w:rPr>
        <w:t>06</w:t>
      </w:r>
      <w:r w:rsidR="008063C9" w:rsidRPr="004266B3">
        <w:rPr>
          <w:rFonts w:ascii="Times New Roman" w:hAnsi="Times New Roman"/>
        </w:rPr>
        <w:t xml:space="preserve">» </w:t>
      </w:r>
      <w:r w:rsidR="0049225A">
        <w:rPr>
          <w:rFonts w:ascii="Times New Roman" w:hAnsi="Times New Roman"/>
        </w:rPr>
        <w:t>января</w:t>
      </w:r>
      <w:r w:rsidR="00583349" w:rsidRPr="004266B3">
        <w:rPr>
          <w:rFonts w:ascii="Times New Roman" w:hAnsi="Times New Roman"/>
        </w:rPr>
        <w:t xml:space="preserve"> 202</w:t>
      </w:r>
      <w:r w:rsidR="0049225A">
        <w:rPr>
          <w:rFonts w:ascii="Times New Roman" w:hAnsi="Times New Roman"/>
        </w:rPr>
        <w:t>5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54" w:rsidRDefault="00662954" w:rsidP="0093557B">
      <w:pPr>
        <w:spacing w:after="0" w:line="240" w:lineRule="auto"/>
      </w:pPr>
      <w:r>
        <w:separator/>
      </w:r>
    </w:p>
  </w:endnote>
  <w:endnote w:type="continuationSeparator" w:id="0">
    <w:p w:rsidR="00662954" w:rsidRDefault="00662954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54" w:rsidRDefault="00662954" w:rsidP="0093557B">
      <w:pPr>
        <w:spacing w:after="0" w:line="240" w:lineRule="auto"/>
      </w:pPr>
      <w:r>
        <w:separator/>
      </w:r>
    </w:p>
  </w:footnote>
  <w:footnote w:type="continuationSeparator" w:id="0">
    <w:p w:rsidR="00662954" w:rsidRDefault="00662954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73D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5C85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34CFE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566D"/>
    <w:rsid w:val="00445F8B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0E4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25A"/>
    <w:rsid w:val="00492934"/>
    <w:rsid w:val="00493F1C"/>
    <w:rsid w:val="004A0315"/>
    <w:rsid w:val="004A3CD7"/>
    <w:rsid w:val="004A60B4"/>
    <w:rsid w:val="004B4BF8"/>
    <w:rsid w:val="004B4D6D"/>
    <w:rsid w:val="004B637A"/>
    <w:rsid w:val="004B7019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506C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0A95"/>
    <w:rsid w:val="00551A36"/>
    <w:rsid w:val="00551AFE"/>
    <w:rsid w:val="0055343B"/>
    <w:rsid w:val="00553B26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2954"/>
    <w:rsid w:val="006658F5"/>
    <w:rsid w:val="00665F1C"/>
    <w:rsid w:val="00666343"/>
    <w:rsid w:val="00674738"/>
    <w:rsid w:val="00676289"/>
    <w:rsid w:val="00677E3F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A18"/>
    <w:rsid w:val="008256BE"/>
    <w:rsid w:val="00830179"/>
    <w:rsid w:val="00834FC0"/>
    <w:rsid w:val="0083597F"/>
    <w:rsid w:val="00836579"/>
    <w:rsid w:val="00837AC1"/>
    <w:rsid w:val="00840E4F"/>
    <w:rsid w:val="00841EEE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8F7025"/>
    <w:rsid w:val="009002E3"/>
    <w:rsid w:val="009008DB"/>
    <w:rsid w:val="009031F9"/>
    <w:rsid w:val="0090491D"/>
    <w:rsid w:val="00907E6C"/>
    <w:rsid w:val="009122D4"/>
    <w:rsid w:val="009134C1"/>
    <w:rsid w:val="00913A48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A2D26"/>
    <w:rsid w:val="00AA2FA2"/>
    <w:rsid w:val="00AA4546"/>
    <w:rsid w:val="00AB1D4D"/>
    <w:rsid w:val="00AB6B7F"/>
    <w:rsid w:val="00AC08EE"/>
    <w:rsid w:val="00AC1B00"/>
    <w:rsid w:val="00AC2B11"/>
    <w:rsid w:val="00AC6D5E"/>
    <w:rsid w:val="00AD1AEB"/>
    <w:rsid w:val="00AD55E8"/>
    <w:rsid w:val="00AD651F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17106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DA"/>
    <w:rsid w:val="00B54E19"/>
    <w:rsid w:val="00B61117"/>
    <w:rsid w:val="00B6132A"/>
    <w:rsid w:val="00B62307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47FD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3534"/>
    <w:rsid w:val="00D9708F"/>
    <w:rsid w:val="00D9726E"/>
    <w:rsid w:val="00DA0427"/>
    <w:rsid w:val="00DA16A8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9B4"/>
    <w:rsid w:val="00E67E2F"/>
    <w:rsid w:val="00E67F96"/>
    <w:rsid w:val="00E72068"/>
    <w:rsid w:val="00E74083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612A"/>
    <w:rsid w:val="00F11885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AC908-7A60-4650-AE12-BFDF81A1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447</cp:revision>
  <cp:lastPrinted>2024-02-16T10:28:00Z</cp:lastPrinted>
  <dcterms:created xsi:type="dcterms:W3CDTF">2022-01-12T06:13:00Z</dcterms:created>
  <dcterms:modified xsi:type="dcterms:W3CDTF">2024-12-26T09:28:00Z</dcterms:modified>
</cp:coreProperties>
</file>