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27624D">
        <w:rPr>
          <w:rFonts w:ascii="Times New Roman" w:hAnsi="Times New Roman"/>
          <w:b/>
          <w:bCs/>
          <w:sz w:val="22"/>
          <w:szCs w:val="22"/>
        </w:rPr>
        <w:t xml:space="preserve">лекарственных средств и </w:t>
      </w:r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медицинских изделий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1C6999">
        <w:rPr>
          <w:rFonts w:ascii="Times New Roman" w:hAnsi="Times New Roman"/>
          <w:sz w:val="22"/>
          <w:szCs w:val="22"/>
        </w:rPr>
        <w:t>2</w:t>
      </w:r>
      <w:r w:rsidR="009C2EE8">
        <w:rPr>
          <w:rFonts w:ascii="Times New Roman" w:hAnsi="Times New Roman"/>
          <w:sz w:val="22"/>
          <w:szCs w:val="22"/>
        </w:rPr>
        <w:t>3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1C6999">
        <w:rPr>
          <w:rFonts w:ascii="Times New Roman" w:hAnsi="Times New Roman"/>
          <w:sz w:val="22"/>
          <w:szCs w:val="22"/>
        </w:rPr>
        <w:t>января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1C6999">
        <w:rPr>
          <w:rFonts w:ascii="Times New Roman" w:hAnsi="Times New Roman"/>
          <w:sz w:val="22"/>
          <w:szCs w:val="22"/>
        </w:rPr>
        <w:t>5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943764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943764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7330D7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840783" w:rsidRDefault="00840783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4B017A">
        <w:rPr>
          <w:rFonts w:ascii="Times New Roman" w:hAnsi="Times New Roman"/>
          <w:b/>
          <w:sz w:val="22"/>
          <w:szCs w:val="22"/>
        </w:rPr>
        <w:t xml:space="preserve">лекарственных средств и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7110"/>
        <w:gridCol w:w="30"/>
        <w:gridCol w:w="1528"/>
        <w:gridCol w:w="1559"/>
        <w:gridCol w:w="1417"/>
        <w:gridCol w:w="2552"/>
        <w:gridCol w:w="1639"/>
      </w:tblGrid>
      <w:tr w:rsidR="00845BD0" w:rsidRPr="00020CDB" w:rsidTr="003C6CA1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лекарственных средств и медицинских изделий (товара)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BD0" w:rsidRPr="00020CDB" w:rsidRDefault="00845BD0" w:rsidP="0063139B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020CDB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020CDB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020CDB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020CD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D0" w:rsidRPr="00845BD0" w:rsidRDefault="00845BD0" w:rsidP="0063139B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45BD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D0" w:rsidRPr="00845BD0" w:rsidRDefault="00845BD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45BD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Удлинитель для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инфузионных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насосов, длина 150 см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1 500,00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37 500 000,00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Контур дыхательный для ИВЛ (со стаканчиком) неонатальный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6 200,00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7 440 000,00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Контур дыхательный анестезиологический неонатальный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6 100,00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6 466 000,00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Контур дыхательный анестезиологический детский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6 100,00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7 320 000,00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Маска для подачи газовых смесей для ИВЛ, неонатальная, размер 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2 551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2 400,00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6 122 400,00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Маска для подачи газовых смесей для ИВЛ, детская, размер 1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2 400,00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2 258 400,00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Держатель катетера, комплектация: </w:t>
            </w:r>
            <w:proofErr w:type="gram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трубка</w:t>
            </w:r>
            <w:proofErr w:type="gram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гофрированная разных модификаций 15 см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2 000,00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2 000 000,00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Дыхательный контур для ИВЛ (детский) длина 1,6-1,8м диаметр 15мм, 22мм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6 100,00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3 050 000,00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Дыхательный контур для ИВЛ (для взрослых) длина 1,8м диаметр 15мм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5 300,00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1 060 000,00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Дыхательный контур для ИВЛ (неонатальный) длина 1,8м диаметр 22мм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6 800,00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1 360 000,00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Канюля назальная кислородная неонатальная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4 475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1 700,00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7 607 500,00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D758C7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Фильтры детские на 24 часа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1 750,00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5 250 000,00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Чашка Петри одноразовые стерильные </w:t>
            </w:r>
            <w:proofErr w:type="spellStart"/>
            <w:proofErr w:type="gram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A0030D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185,00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6 475 000,00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Халат стерильный хирургический одноразовый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A0030D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730,00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   730 000,00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3C6CA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Халат хирургический  нестерильный из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нетканного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638,06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   638 060,00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Маска для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небулайзера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детская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6 500,00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6 500 000,00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Стаканчик для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небулайзера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Омрон</w:t>
            </w:r>
            <w:proofErr w:type="spellEnd"/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7 000,00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3 500 000,00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Бинт марлевый мед</w:t>
            </w:r>
            <w:proofErr w:type="gram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естер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. 7м*14см*7м*14см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A0030D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149,00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1 043 000,00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Сборник мочи для детей (педиатрический), 100мл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205,00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10 250 000,00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Контейнер для биологического материала 30 мл </w:t>
            </w:r>
            <w:proofErr w:type="gram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шпателем в индивидуальный упаковке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  780 000,00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21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Лейкопластырь на шелковой  основе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гипоалергенный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2,5 см *5м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1 200 000,00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30D" w:rsidRPr="00D62EE7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Лейкопластырь на тканевой основе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гипоалергенный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2,5 см *5м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30D" w:rsidRPr="00D62EE7" w:rsidRDefault="00A0030D" w:rsidP="006313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30D" w:rsidRPr="00D62EE7" w:rsidRDefault="00A0030D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      3 000 000,00   </w:t>
            </w:r>
          </w:p>
        </w:tc>
        <w:tc>
          <w:tcPr>
            <w:tcW w:w="1639" w:type="dxa"/>
            <w:vAlign w:val="center"/>
          </w:tcPr>
          <w:p w:rsidR="00A0030D" w:rsidRPr="00D62EE7" w:rsidRDefault="00A0030D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0783" w:rsidRDefault="00840783">
      <w:pPr>
        <w:pStyle w:val="Standard"/>
        <w:rPr>
          <w:rFonts w:ascii="Times New Roman" w:hAnsi="Times New Roman"/>
          <w:sz w:val="22"/>
          <w:szCs w:val="22"/>
        </w:rPr>
      </w:pPr>
    </w:p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7972D9" w:rsidRPr="007972D9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2D9" w:rsidRPr="007972D9" w:rsidRDefault="007972D9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972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2D9" w:rsidRPr="007972D9" w:rsidRDefault="007972D9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 xml:space="preserve">БИН 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170640012484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2D9" w:rsidRPr="007972D9" w:rsidRDefault="007972D9" w:rsidP="0063139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>Алматинская</w:t>
            </w:r>
            <w:proofErr w:type="spellEnd"/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область, </w:t>
            </w:r>
            <w:proofErr w:type="spellStart"/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>Карасайский</w:t>
            </w:r>
            <w:proofErr w:type="spellEnd"/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район,   г. Каскелен, ул. </w:t>
            </w:r>
            <w:proofErr w:type="spellStart"/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>Жангозина</w:t>
            </w:r>
            <w:proofErr w:type="spellEnd"/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д. 47А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2D9" w:rsidRPr="007972D9" w:rsidRDefault="007972D9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17.01.2025г.         1</w:t>
            </w: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7972D9" w:rsidRPr="007972D9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2D9" w:rsidRPr="007972D9" w:rsidRDefault="007972D9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7972D9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2D9" w:rsidRPr="007972D9" w:rsidRDefault="007972D9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» БИН 201240019488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2D9" w:rsidRPr="007972D9" w:rsidRDefault="007972D9" w:rsidP="0063139B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7972D9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proofErr w:type="spellStart"/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>Ауэзовский</w:t>
            </w:r>
            <w:proofErr w:type="spellEnd"/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район, </w:t>
            </w:r>
            <w:proofErr w:type="spellStart"/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>мкр</w:t>
            </w:r>
            <w:proofErr w:type="spellEnd"/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>. 1</w:t>
            </w:r>
            <w:r w:rsidRPr="007972D9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д. </w:t>
            </w:r>
            <w:r w:rsidRPr="007972D9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2D9" w:rsidRPr="007972D9" w:rsidRDefault="007972D9" w:rsidP="00631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17.01.2025г.         1</w:t>
            </w: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A5266E" w:rsidRDefault="00A5266E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  <w:gridCol w:w="4111"/>
        <w:gridCol w:w="2693"/>
      </w:tblGrid>
      <w:tr w:rsidR="009872A1" w:rsidRPr="00697066" w:rsidTr="000632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6735CF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Pr="00E80D04" w:rsidRDefault="006735C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Default="009931E8" w:rsidP="004C496C">
            <w:pPr>
              <w:jc w:val="center"/>
              <w:rPr>
                <w:rFonts w:hint="eastAsia"/>
              </w:rPr>
            </w:pP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Pr="005169AD" w:rsidRDefault="00D05B7B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37 500 000,00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CF" w:rsidRPr="00E81E20" w:rsidRDefault="006735CF" w:rsidP="002A3F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5CF" w:rsidRPr="00020CDB" w:rsidRDefault="006735CF" w:rsidP="0070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F5374D" w:rsidRDefault="00D05B7B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7 440 000,00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D05B7B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6 466 000,00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D05B7B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7 320 000,00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D05B7B" w:rsidRDefault="00D05B7B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05B7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6 122 400,00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D05B7B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2 258 400,00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D05B7B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2 000 000,00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D05B7B" w:rsidRDefault="00D05B7B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05B7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3 050 000,00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7F2BFB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1 060 000,00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7F2BFB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1 360 000,00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690A6F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7 607 500,00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690A6F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5 250 000,00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9931E8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690A6F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6 475 000,00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9931E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7A453E" w:rsidP="007F09A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7A453E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7A453E" w:rsidP="007F09A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7A453E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931E8" w:rsidRPr="00E80D04" w:rsidTr="0071215B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9931E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9931E8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7A453E" w:rsidP="007A4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6 500 000,00</w:t>
            </w: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9931E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9931E8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7A453E" w:rsidP="007A4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3 500 000,00</w:t>
            </w: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9931E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9931E8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7A453E" w:rsidP="007A4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1 043 000,00</w:t>
            </w: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9931E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9931E8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7A453E" w:rsidP="007A4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10 250 000,00</w:t>
            </w: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9931E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9931E8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7A453E" w:rsidP="007A4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780 000,00</w:t>
            </w: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9931E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9931E8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7A453E" w:rsidP="007A4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1 200 000,00</w:t>
            </w:r>
          </w:p>
        </w:tc>
      </w:tr>
      <w:tr w:rsidR="009931E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Pr="00E80D04" w:rsidRDefault="009931E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1E8" w:rsidRDefault="009931E8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31E8" w:rsidRPr="00F5374D" w:rsidRDefault="009931E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E8" w:rsidRDefault="009931E8" w:rsidP="009931E8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E8" w:rsidRPr="00020CDB" w:rsidRDefault="007A453E" w:rsidP="007A4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3 000 000,00</w:t>
            </w:r>
          </w:p>
        </w:tc>
      </w:tr>
    </w:tbl>
    <w:p w:rsidR="00840783" w:rsidRDefault="00840783" w:rsidP="00F63CE2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840783" w:rsidRDefault="00840783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4A70D7" w:rsidRPr="009A298C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  <w:rPr>
                <w:rFonts w:hint="eastAsia"/>
              </w:rPr>
            </w:pP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7972D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797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7972D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5169A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37 500 000,00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Удлинитель для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инфузионных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насосов, длина 150 см</w:t>
            </w:r>
          </w:p>
        </w:tc>
      </w:tr>
      <w:tr w:rsidR="004A70D7" w:rsidRPr="009A298C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7 440 000,00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Контур дыхательный для ИВЛ (со стаканчиком) неонатальный</w:t>
            </w:r>
          </w:p>
        </w:tc>
      </w:tr>
      <w:tr w:rsidR="004A70D7" w:rsidRPr="009A298C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6 466 000,00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Контур дыхательный анестезиологический неонатальный</w:t>
            </w:r>
          </w:p>
        </w:tc>
      </w:tr>
      <w:tr w:rsidR="004A70D7" w:rsidRPr="009A298C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7 320 000,00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Контур дыхательный анестезиологический детский</w:t>
            </w:r>
          </w:p>
        </w:tc>
      </w:tr>
      <w:tr w:rsidR="004A70D7" w:rsidRPr="009A298C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D05B7B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05B7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6 122 400,00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Маска для подачи газовых смесей для ИВЛ, неонатальная, размер 0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2 258 400,00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Маска для подачи газовых смесей для ИВЛ, детская, размер 1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2 000 000,00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Держатель катетера, комплектация: </w:t>
            </w:r>
            <w:proofErr w:type="gram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трубка</w:t>
            </w:r>
            <w:proofErr w:type="gram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гофрированная разных модификаций 15 см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D05B7B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05B7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3 050 000,00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Дыхательный контур для ИВЛ (детский) длина 1,6-1,8м диаметр 15мм, 22мм</w:t>
            </w:r>
          </w:p>
        </w:tc>
      </w:tr>
      <w:tr w:rsidR="004A70D7" w:rsidRPr="009A298C" w:rsidTr="0063139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1 060 000,00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Дыхательный контур для ИВЛ (для взрослых) длина 1,8м диаметр 15мм</w:t>
            </w:r>
          </w:p>
        </w:tc>
      </w:tr>
      <w:tr w:rsidR="004A70D7" w:rsidRPr="009A298C" w:rsidTr="008271E5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1 360 000,00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Дыхательный контур для ИВЛ (неонатальный) длина 1,8м диаметр 22мм</w:t>
            </w:r>
          </w:p>
        </w:tc>
      </w:tr>
      <w:tr w:rsidR="004A70D7" w:rsidRPr="009A298C" w:rsidTr="00C16379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7 607 500,00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Канюля назальная кислородная неонатальная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5 250 000,00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Фильтры детские на 24 часа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НҰ</w:t>
            </w:r>
            <w:proofErr w:type="gramStart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935EF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35E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</w:t>
            </w:r>
            <w:r w:rsidRPr="00935E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6 475 000,00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Чашка Петри одноразовые стерильные </w:t>
            </w:r>
            <w:proofErr w:type="spellStart"/>
            <w:proofErr w:type="gram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Халат стерильный хирургический одноразовый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F5374D" w:rsidRDefault="004A70D7" w:rsidP="0063139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Халат хирургический  нестерильный из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нетканного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020CDB" w:rsidRDefault="004A70D7" w:rsidP="00631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6 500 000,00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Маска для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небулайзера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детская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020CDB" w:rsidRDefault="004A70D7" w:rsidP="00631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3 500 000,00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Стаканчик для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небулайзера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Омрон</w:t>
            </w:r>
            <w:proofErr w:type="spellEnd"/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020CDB" w:rsidRDefault="004A70D7" w:rsidP="00631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1 043 000,00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Бинт марлевый мед</w:t>
            </w:r>
            <w:proofErr w:type="gram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естер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. 7м*14см*7м*14см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020CDB" w:rsidRDefault="004A70D7" w:rsidP="00631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10 250 000,00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Сборник мочи для детей (педиатрический), 100мл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020CDB" w:rsidRDefault="004A70D7" w:rsidP="00631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Контейнер для биологического материала 30 мл </w:t>
            </w:r>
            <w:proofErr w:type="gram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шпателем в индивидуальный упаковке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020CDB" w:rsidRDefault="004A70D7" w:rsidP="00631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1 200 000,00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Лейкопластырь на шелковой  основе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гипоалергенный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2,5 см *5м</w:t>
            </w:r>
          </w:p>
        </w:tc>
      </w:tr>
      <w:tr w:rsidR="004A70D7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Pr="00E80D04" w:rsidRDefault="004A70D7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0D7" w:rsidRDefault="004A70D7" w:rsidP="0063139B">
            <w:pPr>
              <w:jc w:val="center"/>
            </w:pP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04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A804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70D7" w:rsidRPr="00020CDB" w:rsidRDefault="004A70D7" w:rsidP="00631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3 000 000,00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D7" w:rsidRPr="00D62EE7" w:rsidRDefault="004A70D7" w:rsidP="0063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Лейкопластырь на тканевой основе </w:t>
            </w:r>
            <w:proofErr w:type="spellStart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>гипоалергенный</w:t>
            </w:r>
            <w:proofErr w:type="spellEnd"/>
            <w:r w:rsidRPr="00D62EE7">
              <w:rPr>
                <w:rFonts w:ascii="Times New Roman" w:hAnsi="Times New Roman" w:cs="Times New Roman"/>
                <w:sz w:val="22"/>
                <w:szCs w:val="22"/>
              </w:rPr>
              <w:t xml:space="preserve">  2,5 см *5м</w:t>
            </w:r>
          </w:p>
        </w:tc>
      </w:tr>
    </w:tbl>
    <w:p w:rsidR="00840783" w:rsidRDefault="00840783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</w:tbl>
    <w:p w:rsidR="00840783" w:rsidRDefault="00840783">
      <w:pPr>
        <w:pStyle w:val="Standard"/>
        <w:rPr>
          <w:rFonts w:ascii="Times New Roman" w:hAnsi="Times New Roman"/>
          <w:sz w:val="22"/>
          <w:szCs w:val="22"/>
        </w:rPr>
      </w:pPr>
    </w:p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DC7922" w:rsidRDefault="00907C49" w:rsidP="00DC7922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DC7922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DC7922">
        <w:rPr>
          <w:b/>
          <w:kern w:val="0"/>
          <w:sz w:val="22"/>
          <w:szCs w:val="22"/>
        </w:rPr>
        <w:t>соответствующи</w:t>
      </w:r>
      <w:r w:rsidR="00DC7922">
        <w:rPr>
          <w:rFonts w:ascii="Calibri" w:hAnsi="Calibri"/>
          <w:b/>
          <w:kern w:val="0"/>
          <w:sz w:val="22"/>
          <w:szCs w:val="22"/>
        </w:rPr>
        <w:t>е</w:t>
      </w:r>
      <w:r w:rsidR="00DC7922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DC7922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332694" w:rsidRPr="00AE1C28" w:rsidRDefault="000F6B6A" w:rsidP="00DC792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E1C28">
        <w:rPr>
          <w:rFonts w:ascii="Times New Roman" w:hAnsi="Times New Roman" w:cs="Times New Roman"/>
          <w:sz w:val="22"/>
          <w:szCs w:val="22"/>
        </w:rPr>
        <w:t>по лот</w:t>
      </w:r>
      <w:r w:rsidR="00D16D08" w:rsidRPr="00AE1C28">
        <w:rPr>
          <w:rFonts w:ascii="Times New Roman" w:hAnsi="Times New Roman" w:cs="Times New Roman"/>
          <w:sz w:val="22"/>
          <w:szCs w:val="22"/>
        </w:rPr>
        <w:t>ам</w:t>
      </w:r>
      <w:r w:rsidRPr="00AE1C28">
        <w:rPr>
          <w:rFonts w:ascii="Times New Roman" w:hAnsi="Times New Roman" w:cs="Times New Roman"/>
          <w:sz w:val="22"/>
          <w:szCs w:val="22"/>
        </w:rPr>
        <w:t xml:space="preserve"> № </w:t>
      </w:r>
      <w:r w:rsidR="009A37F4" w:rsidRPr="00AE1C28">
        <w:rPr>
          <w:rFonts w:ascii="Times New Roman" w:hAnsi="Times New Roman" w:cs="Times New Roman"/>
          <w:sz w:val="21"/>
          <w:szCs w:val="21"/>
        </w:rPr>
        <w:t xml:space="preserve">1, 2, 4, 6, 7, 11, 12, 13 </w:t>
      </w:r>
      <w:r w:rsidR="000802AB" w:rsidRPr="00AE1C28">
        <w:rPr>
          <w:rFonts w:ascii="Times New Roman" w:hAnsi="Times New Roman" w:cs="Times New Roman"/>
          <w:sz w:val="21"/>
          <w:szCs w:val="21"/>
        </w:rPr>
        <w:t>-</w:t>
      </w:r>
      <w:r w:rsidR="00DC7922" w:rsidRPr="00AE1C28">
        <w:rPr>
          <w:rFonts w:ascii="Times New Roman" w:hAnsi="Times New Roman" w:cs="Times New Roman"/>
          <w:sz w:val="22"/>
          <w:szCs w:val="22"/>
        </w:rPr>
        <w:t xml:space="preserve"> </w:t>
      </w:r>
      <w:r w:rsidR="006D51A8" w:rsidRPr="00AE1C28">
        <w:rPr>
          <w:rFonts w:ascii="Times New Roman" w:hAnsi="Times New Roman" w:cs="Times New Roman"/>
          <w:sz w:val="22"/>
          <w:szCs w:val="22"/>
        </w:rPr>
        <w:t>ТОО «</w:t>
      </w:r>
      <w:r w:rsidR="009A37F4" w:rsidRPr="00AE1C28">
        <w:rPr>
          <w:rFonts w:ascii="Times New Roman" w:hAnsi="Times New Roman" w:cs="Times New Roman"/>
          <w:sz w:val="22"/>
          <w:szCs w:val="22"/>
          <w:lang w:val="kk-KZ"/>
        </w:rPr>
        <w:t>НҰ</w:t>
      </w:r>
      <w:proofErr w:type="gramStart"/>
      <w:r w:rsidR="009A37F4" w:rsidRPr="00AE1C28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gramEnd"/>
      <w:r w:rsidR="009A37F4" w:rsidRPr="00AE1C28">
        <w:rPr>
          <w:rFonts w:ascii="Times New Roman" w:hAnsi="Times New Roman" w:cs="Times New Roman"/>
          <w:sz w:val="22"/>
          <w:szCs w:val="22"/>
          <w:lang w:val="kk-KZ"/>
        </w:rPr>
        <w:t>-</w:t>
      </w:r>
      <w:r w:rsidR="009A37F4" w:rsidRPr="00AE1C28">
        <w:rPr>
          <w:rFonts w:ascii="Times New Roman" w:hAnsi="Times New Roman" w:cs="Times New Roman"/>
          <w:sz w:val="22"/>
          <w:szCs w:val="22"/>
          <w:lang w:val="en-US"/>
        </w:rPr>
        <w:t>SEM</w:t>
      </w:r>
      <w:r w:rsidR="006D51A8" w:rsidRPr="00AE1C28">
        <w:rPr>
          <w:rFonts w:ascii="Times New Roman" w:hAnsi="Times New Roman" w:cs="Times New Roman"/>
          <w:sz w:val="22"/>
          <w:szCs w:val="22"/>
        </w:rPr>
        <w:t>»</w:t>
      </w:r>
      <w:r w:rsidR="00DC7922" w:rsidRPr="00AE1C28">
        <w:rPr>
          <w:rFonts w:ascii="Times New Roman" w:hAnsi="Times New Roman" w:cs="Times New Roman"/>
          <w:sz w:val="22"/>
          <w:szCs w:val="22"/>
        </w:rPr>
        <w:t xml:space="preserve"> и </w:t>
      </w:r>
      <w:r w:rsidR="000802AB" w:rsidRPr="00AE1C28">
        <w:rPr>
          <w:rFonts w:ascii="Times New Roman" w:hAnsi="Times New Roman" w:cs="Times New Roman"/>
          <w:sz w:val="22"/>
          <w:szCs w:val="22"/>
        </w:rPr>
        <w:t xml:space="preserve">по лотам № </w:t>
      </w:r>
      <w:r w:rsidR="000802AB" w:rsidRPr="00AE1C28">
        <w:rPr>
          <w:rFonts w:ascii="Times New Roman" w:hAnsi="Times New Roman" w:cs="Times New Roman"/>
          <w:sz w:val="21"/>
          <w:szCs w:val="21"/>
        </w:rPr>
        <w:t>1</w:t>
      </w:r>
      <w:r w:rsidR="009A37F4" w:rsidRPr="00AE1C28">
        <w:rPr>
          <w:rFonts w:ascii="Times New Roman" w:hAnsi="Times New Roman" w:cs="Times New Roman"/>
          <w:sz w:val="21"/>
          <w:szCs w:val="21"/>
        </w:rPr>
        <w:t>6</w:t>
      </w:r>
      <w:r w:rsidR="000802AB" w:rsidRPr="00AE1C28">
        <w:rPr>
          <w:rFonts w:ascii="Times New Roman" w:hAnsi="Times New Roman" w:cs="Times New Roman"/>
          <w:sz w:val="21"/>
          <w:szCs w:val="21"/>
        </w:rPr>
        <w:t xml:space="preserve">, 17, </w:t>
      </w:r>
      <w:r w:rsidR="009A37F4" w:rsidRPr="00AE1C28">
        <w:rPr>
          <w:rFonts w:ascii="Times New Roman" w:hAnsi="Times New Roman" w:cs="Times New Roman"/>
          <w:sz w:val="21"/>
          <w:szCs w:val="21"/>
        </w:rPr>
        <w:t xml:space="preserve">18, </w:t>
      </w:r>
      <w:r w:rsidR="000802AB" w:rsidRPr="00AE1C28">
        <w:rPr>
          <w:rFonts w:ascii="Times New Roman" w:hAnsi="Times New Roman" w:cs="Times New Roman"/>
          <w:sz w:val="21"/>
          <w:szCs w:val="21"/>
        </w:rPr>
        <w:t xml:space="preserve">19, </w:t>
      </w:r>
      <w:r w:rsidR="009A37F4" w:rsidRPr="00AE1C28">
        <w:rPr>
          <w:rFonts w:ascii="Times New Roman" w:hAnsi="Times New Roman" w:cs="Times New Roman"/>
          <w:sz w:val="21"/>
          <w:szCs w:val="21"/>
        </w:rPr>
        <w:t>20, 21, 22</w:t>
      </w:r>
      <w:r w:rsidR="000802AB" w:rsidRPr="00AE1C28">
        <w:rPr>
          <w:rFonts w:ascii="Times New Roman" w:hAnsi="Times New Roman" w:cs="Times New Roman"/>
          <w:sz w:val="21"/>
          <w:szCs w:val="21"/>
        </w:rPr>
        <w:t xml:space="preserve"> - </w:t>
      </w:r>
      <w:r w:rsidR="00DC7922" w:rsidRPr="00AE1C28">
        <w:rPr>
          <w:rFonts w:ascii="Times New Roman" w:hAnsi="Times New Roman" w:cs="Times New Roman"/>
          <w:sz w:val="22"/>
          <w:szCs w:val="22"/>
        </w:rPr>
        <w:t>ТОО «</w:t>
      </w:r>
      <w:r w:rsidR="00AE1C28" w:rsidRPr="00AE1C28">
        <w:rPr>
          <w:rFonts w:ascii="Times New Roman" w:hAnsi="Times New Roman" w:cs="Times New Roman"/>
          <w:sz w:val="22"/>
          <w:szCs w:val="22"/>
          <w:lang w:val="en-US"/>
        </w:rPr>
        <w:t>ED</w:t>
      </w:r>
      <w:r w:rsidR="00AE1C28" w:rsidRPr="00AE1C28">
        <w:rPr>
          <w:rFonts w:ascii="Times New Roman" w:hAnsi="Times New Roman" w:cs="Times New Roman"/>
          <w:sz w:val="22"/>
          <w:szCs w:val="22"/>
        </w:rPr>
        <w:t xml:space="preserve"> </w:t>
      </w:r>
      <w:r w:rsidR="00AE1C28" w:rsidRPr="00AE1C28">
        <w:rPr>
          <w:rFonts w:ascii="Times New Roman" w:hAnsi="Times New Roman" w:cs="Times New Roman"/>
          <w:sz w:val="22"/>
          <w:szCs w:val="22"/>
          <w:lang w:val="en-US"/>
        </w:rPr>
        <w:t>GRAND</w:t>
      </w:r>
      <w:r w:rsidR="00DC7922" w:rsidRPr="00AE1C28">
        <w:rPr>
          <w:rFonts w:ascii="Times New Roman" w:hAnsi="Times New Roman" w:cs="Times New Roman"/>
          <w:sz w:val="22"/>
          <w:szCs w:val="22"/>
        </w:rPr>
        <w:t>».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Pr="00096606" w:rsidRDefault="00486B88" w:rsidP="00EC1139">
      <w:pPr>
        <w:rPr>
          <w:rFonts w:ascii="Times New Roman" w:hAnsi="Times New Roman" w:cs="Times New Roman"/>
          <w:sz w:val="22"/>
          <w:szCs w:val="22"/>
        </w:rPr>
      </w:pPr>
      <w:r w:rsidRPr="00096606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096606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634250" w:rsidRPr="00096606">
        <w:rPr>
          <w:rFonts w:ascii="Times New Roman" w:hAnsi="Times New Roman" w:cs="Times New Roman"/>
          <w:bCs/>
          <w:sz w:val="22"/>
          <w:szCs w:val="22"/>
        </w:rPr>
        <w:t>победителе</w:t>
      </w:r>
      <w:r w:rsidR="00A066E3" w:rsidRPr="00096606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096606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09660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96606" w:rsidRPr="00096606">
        <w:rPr>
          <w:rFonts w:ascii="Times New Roman" w:hAnsi="Times New Roman" w:cs="Times New Roman"/>
          <w:sz w:val="22"/>
          <w:szCs w:val="22"/>
        </w:rPr>
        <w:t xml:space="preserve">по лотам № </w:t>
      </w:r>
      <w:r w:rsidR="00096606" w:rsidRPr="00096606">
        <w:rPr>
          <w:rFonts w:ascii="Times New Roman" w:hAnsi="Times New Roman" w:cs="Times New Roman"/>
          <w:sz w:val="21"/>
          <w:szCs w:val="21"/>
        </w:rPr>
        <w:t>1, 2, 4, 6, 7, 11, 12, 13 -</w:t>
      </w:r>
      <w:r w:rsidR="00096606" w:rsidRPr="00096606">
        <w:rPr>
          <w:rFonts w:ascii="Times New Roman" w:hAnsi="Times New Roman" w:cs="Times New Roman"/>
          <w:sz w:val="22"/>
          <w:szCs w:val="22"/>
        </w:rPr>
        <w:t xml:space="preserve"> ТОО «</w:t>
      </w:r>
      <w:r w:rsidR="00096606" w:rsidRPr="00096606">
        <w:rPr>
          <w:rFonts w:ascii="Times New Roman" w:hAnsi="Times New Roman" w:cs="Times New Roman"/>
          <w:sz w:val="22"/>
          <w:szCs w:val="22"/>
          <w:lang w:val="kk-KZ"/>
        </w:rPr>
        <w:t>НҰ</w:t>
      </w:r>
      <w:proofErr w:type="gramStart"/>
      <w:r w:rsidR="00096606" w:rsidRPr="00096606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gramEnd"/>
      <w:r w:rsidR="00096606" w:rsidRPr="00096606">
        <w:rPr>
          <w:rFonts w:ascii="Times New Roman" w:hAnsi="Times New Roman" w:cs="Times New Roman"/>
          <w:sz w:val="22"/>
          <w:szCs w:val="22"/>
          <w:lang w:val="kk-KZ"/>
        </w:rPr>
        <w:t>-</w:t>
      </w:r>
      <w:r w:rsidR="00096606" w:rsidRPr="00096606">
        <w:rPr>
          <w:rFonts w:ascii="Times New Roman" w:hAnsi="Times New Roman" w:cs="Times New Roman"/>
          <w:sz w:val="22"/>
          <w:szCs w:val="22"/>
          <w:lang w:val="en-US"/>
        </w:rPr>
        <w:t>SEM</w:t>
      </w:r>
      <w:r w:rsidR="00096606" w:rsidRPr="00096606">
        <w:rPr>
          <w:rFonts w:ascii="Times New Roman" w:hAnsi="Times New Roman" w:cs="Times New Roman"/>
          <w:sz w:val="22"/>
          <w:szCs w:val="22"/>
        </w:rPr>
        <w:t xml:space="preserve">» и по лотам № </w:t>
      </w:r>
      <w:r w:rsidR="00096606" w:rsidRPr="00096606">
        <w:rPr>
          <w:rFonts w:ascii="Times New Roman" w:hAnsi="Times New Roman" w:cs="Times New Roman"/>
          <w:sz w:val="21"/>
          <w:szCs w:val="21"/>
        </w:rPr>
        <w:t xml:space="preserve">16, 17, 18, 19, 20, 21, 22 - </w:t>
      </w:r>
      <w:r w:rsidR="00096606" w:rsidRPr="00096606">
        <w:rPr>
          <w:rFonts w:ascii="Times New Roman" w:hAnsi="Times New Roman" w:cs="Times New Roman"/>
          <w:sz w:val="22"/>
          <w:szCs w:val="22"/>
        </w:rPr>
        <w:t>ТОО «</w:t>
      </w:r>
      <w:r w:rsidR="00096606" w:rsidRPr="00096606">
        <w:rPr>
          <w:rFonts w:ascii="Times New Roman" w:hAnsi="Times New Roman" w:cs="Times New Roman"/>
          <w:sz w:val="22"/>
          <w:szCs w:val="22"/>
          <w:lang w:val="en-US"/>
        </w:rPr>
        <w:t>ED</w:t>
      </w:r>
      <w:r w:rsidR="00096606" w:rsidRPr="00096606">
        <w:rPr>
          <w:rFonts w:ascii="Times New Roman" w:hAnsi="Times New Roman" w:cs="Times New Roman"/>
          <w:sz w:val="22"/>
          <w:szCs w:val="22"/>
        </w:rPr>
        <w:t xml:space="preserve"> </w:t>
      </w:r>
      <w:r w:rsidR="00096606" w:rsidRPr="00096606">
        <w:rPr>
          <w:rFonts w:ascii="Times New Roman" w:hAnsi="Times New Roman" w:cs="Times New Roman"/>
          <w:sz w:val="22"/>
          <w:szCs w:val="22"/>
          <w:lang w:val="en-US"/>
        </w:rPr>
        <w:t>GRAND</w:t>
      </w:r>
      <w:r w:rsidR="00096606" w:rsidRPr="00096606">
        <w:rPr>
          <w:rFonts w:ascii="Times New Roman" w:hAnsi="Times New Roman" w:cs="Times New Roman"/>
          <w:sz w:val="22"/>
          <w:szCs w:val="22"/>
        </w:rPr>
        <w:t>»</w:t>
      </w:r>
      <w:r w:rsidR="00A9110E" w:rsidRPr="00096606">
        <w:rPr>
          <w:rFonts w:ascii="Times New Roman" w:hAnsi="Times New Roman" w:cs="Times New Roman"/>
          <w:sz w:val="22"/>
          <w:szCs w:val="22"/>
        </w:rPr>
        <w:t xml:space="preserve">, </w:t>
      </w:r>
      <w:r w:rsidR="00E77575" w:rsidRPr="00096606">
        <w:rPr>
          <w:rFonts w:ascii="Times New Roman" w:hAnsi="Times New Roman" w:cs="Times New Roman"/>
          <w:sz w:val="22"/>
          <w:szCs w:val="22"/>
        </w:rPr>
        <w:t xml:space="preserve"> </w:t>
      </w:r>
      <w:r w:rsidR="00E67ACE" w:rsidRPr="00096606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E77575" w:rsidRPr="00096606">
        <w:rPr>
          <w:rFonts w:ascii="Times New Roman" w:hAnsi="Times New Roman" w:cs="Times New Roman"/>
          <w:sz w:val="22"/>
          <w:szCs w:val="22"/>
        </w:rPr>
        <w:t>тендерн</w:t>
      </w:r>
      <w:r w:rsidR="00096606" w:rsidRPr="00096606">
        <w:rPr>
          <w:rFonts w:ascii="Times New Roman" w:hAnsi="Times New Roman" w:cs="Times New Roman"/>
          <w:sz w:val="22"/>
          <w:szCs w:val="22"/>
        </w:rPr>
        <w:t>ые</w:t>
      </w:r>
      <w:r w:rsidR="00E77575" w:rsidRPr="00096606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096606" w:rsidRPr="00096606">
        <w:rPr>
          <w:rFonts w:ascii="Times New Roman" w:hAnsi="Times New Roman" w:cs="Times New Roman"/>
          <w:sz w:val="22"/>
          <w:szCs w:val="22"/>
        </w:rPr>
        <w:t>и</w:t>
      </w:r>
      <w:r w:rsidR="00E77575" w:rsidRPr="00096606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096606">
        <w:rPr>
          <w:rFonts w:ascii="Times New Roman" w:hAnsi="Times New Roman" w:cs="Times New Roman"/>
          <w:sz w:val="22"/>
          <w:szCs w:val="22"/>
        </w:rPr>
        <w:t>потенциальн</w:t>
      </w:r>
      <w:r w:rsidR="00A9110E" w:rsidRPr="00096606">
        <w:rPr>
          <w:rFonts w:ascii="Times New Roman" w:hAnsi="Times New Roman" w:cs="Times New Roman"/>
          <w:sz w:val="22"/>
          <w:szCs w:val="22"/>
        </w:rPr>
        <w:t>ого</w:t>
      </w:r>
      <w:r w:rsidR="00E77575" w:rsidRPr="00096606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A9110E" w:rsidRPr="00096606">
        <w:rPr>
          <w:rFonts w:ascii="Times New Roman" w:hAnsi="Times New Roman" w:cs="Times New Roman"/>
          <w:sz w:val="22"/>
          <w:szCs w:val="22"/>
        </w:rPr>
        <w:t>а</w:t>
      </w:r>
      <w:r w:rsidR="00B04946" w:rsidRPr="00096606">
        <w:rPr>
          <w:rFonts w:ascii="Times New Roman" w:hAnsi="Times New Roman" w:cs="Times New Roman"/>
          <w:sz w:val="22"/>
          <w:szCs w:val="22"/>
        </w:rPr>
        <w:t xml:space="preserve"> </w:t>
      </w:r>
      <w:r w:rsidR="00A9110E" w:rsidRPr="00096606">
        <w:rPr>
          <w:rFonts w:ascii="Times New Roman" w:hAnsi="Times New Roman" w:cs="Times New Roman"/>
          <w:sz w:val="22"/>
          <w:szCs w:val="22"/>
        </w:rPr>
        <w:t>соответствуе</w:t>
      </w:r>
      <w:r w:rsidR="00D832BF" w:rsidRPr="00096606">
        <w:rPr>
          <w:rFonts w:ascii="Times New Roman" w:hAnsi="Times New Roman" w:cs="Times New Roman"/>
          <w:sz w:val="22"/>
          <w:szCs w:val="22"/>
        </w:rPr>
        <w:t>т</w:t>
      </w:r>
      <w:r w:rsidR="00E77575" w:rsidRPr="00096606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AB3F26" w:rsidRPr="00754499" w:rsidRDefault="00AB3F26" w:rsidP="00EC1139">
      <w:pPr>
        <w:rPr>
          <w:rFonts w:hint="eastAsia"/>
          <w:sz w:val="22"/>
          <w:szCs w:val="22"/>
        </w:rPr>
      </w:pPr>
      <w:r w:rsidRPr="00754499">
        <w:rPr>
          <w:rFonts w:ascii="Times New Roman" w:hAnsi="Times New Roman" w:cs="Times New Roman"/>
          <w:sz w:val="22"/>
          <w:szCs w:val="22"/>
        </w:rPr>
        <w:t xml:space="preserve">2) </w:t>
      </w:r>
      <w:r w:rsidR="00754499" w:rsidRPr="00754499">
        <w:rPr>
          <w:rFonts w:ascii="Times New Roman" w:hAnsi="Times New Roman" w:cs="Times New Roman"/>
          <w:sz w:val="22"/>
          <w:szCs w:val="22"/>
        </w:rPr>
        <w:t>Тендер по лотам № 14, 15 признать несостоявшимся, в связи с отсутствием заявок от потенциальных поставщиков.</w:t>
      </w:r>
    </w:p>
    <w:p w:rsidR="00FC2362" w:rsidRPr="00895F20" w:rsidRDefault="00AB3F26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951E29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951E29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CE0A8C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CE0A8C">
        <w:rPr>
          <w:rFonts w:ascii="Times New Roman" w:hAnsi="Times New Roman" w:cs="Times New Roman"/>
          <w:sz w:val="22"/>
          <w:szCs w:val="22"/>
        </w:rPr>
        <w:lastRenderedPageBreak/>
        <w:t xml:space="preserve">1) </w:t>
      </w:r>
      <w:r w:rsidR="00FD4B21" w:rsidRPr="00CE0A8C">
        <w:rPr>
          <w:rFonts w:ascii="Times New Roman" w:hAnsi="Times New Roman" w:cs="Times New Roman"/>
          <w:sz w:val="22"/>
          <w:szCs w:val="22"/>
        </w:rPr>
        <w:t>ТОО «</w:t>
      </w:r>
      <w:r w:rsidR="0063139B" w:rsidRPr="00CE0A8C">
        <w:rPr>
          <w:rFonts w:ascii="Times New Roman" w:hAnsi="Times New Roman" w:cs="Times New Roman"/>
          <w:sz w:val="22"/>
          <w:szCs w:val="22"/>
          <w:lang w:val="kk-KZ"/>
        </w:rPr>
        <w:t>НҰ</w:t>
      </w:r>
      <w:proofErr w:type="gramStart"/>
      <w:r w:rsidR="0063139B" w:rsidRPr="00CE0A8C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gramEnd"/>
      <w:r w:rsidR="0063139B" w:rsidRPr="00CE0A8C">
        <w:rPr>
          <w:rFonts w:ascii="Times New Roman" w:hAnsi="Times New Roman" w:cs="Times New Roman"/>
          <w:sz w:val="22"/>
          <w:szCs w:val="22"/>
          <w:lang w:val="kk-KZ"/>
        </w:rPr>
        <w:t>-</w:t>
      </w:r>
      <w:r w:rsidR="0063139B" w:rsidRPr="00CE0A8C">
        <w:rPr>
          <w:rFonts w:ascii="Times New Roman" w:hAnsi="Times New Roman" w:cs="Times New Roman"/>
          <w:sz w:val="22"/>
          <w:szCs w:val="22"/>
          <w:lang w:val="en-US"/>
        </w:rPr>
        <w:t>SEM</w:t>
      </w:r>
      <w:r w:rsidR="00FD4B21" w:rsidRPr="00CE0A8C">
        <w:rPr>
          <w:rFonts w:ascii="Times New Roman" w:hAnsi="Times New Roman" w:cs="Times New Roman"/>
          <w:sz w:val="22"/>
          <w:szCs w:val="22"/>
        </w:rPr>
        <w:t>»</w:t>
      </w:r>
      <w:r w:rsidR="00DF0DB9" w:rsidRPr="00CE0A8C">
        <w:rPr>
          <w:rFonts w:ascii="Times New Roman" w:hAnsi="Times New Roman" w:cs="Times New Roman"/>
          <w:sz w:val="22"/>
          <w:szCs w:val="22"/>
        </w:rPr>
        <w:t xml:space="preserve"> БИН </w:t>
      </w:r>
      <w:r w:rsidR="0063139B" w:rsidRPr="00CE0A8C">
        <w:rPr>
          <w:rFonts w:ascii="Times New Roman" w:hAnsi="Times New Roman" w:cs="Times New Roman"/>
          <w:sz w:val="22"/>
          <w:szCs w:val="22"/>
        </w:rPr>
        <w:t>170640012484</w:t>
      </w:r>
      <w:r w:rsidR="00486B88" w:rsidRPr="00CE0A8C">
        <w:rPr>
          <w:rFonts w:ascii="Times New Roman" w:hAnsi="Times New Roman" w:cs="Times New Roman"/>
          <w:sz w:val="22"/>
          <w:szCs w:val="22"/>
        </w:rPr>
        <w:t>, на сумму</w:t>
      </w:r>
      <w:r w:rsidR="00E66A2C" w:rsidRPr="00CE0A8C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CE0A8C">
        <w:rPr>
          <w:rFonts w:ascii="Times New Roman" w:hAnsi="Times New Roman" w:cs="Times New Roman"/>
          <w:sz w:val="22"/>
          <w:szCs w:val="22"/>
        </w:rPr>
        <w:t xml:space="preserve"> </w:t>
      </w:r>
      <w:r w:rsidR="00A60026" w:rsidRPr="00CE0A8C">
        <w:rPr>
          <w:rFonts w:ascii="Times New Roman" w:hAnsi="Times New Roman" w:cs="Times New Roman"/>
          <w:sz w:val="22"/>
          <w:szCs w:val="22"/>
        </w:rPr>
        <w:t>–</w:t>
      </w:r>
      <w:r w:rsidR="00E66A2C" w:rsidRPr="00CE0A8C">
        <w:rPr>
          <w:rFonts w:ascii="Times New Roman" w:hAnsi="Times New Roman" w:cs="Times New Roman"/>
          <w:sz w:val="22"/>
          <w:szCs w:val="22"/>
        </w:rPr>
        <w:t xml:space="preserve"> </w:t>
      </w:r>
      <w:r w:rsidR="00CE0A8C" w:rsidRPr="00CE0A8C">
        <w:rPr>
          <w:rFonts w:ascii="Times New Roman" w:hAnsi="Times New Roman" w:cs="Times New Roman"/>
          <w:sz w:val="22"/>
          <w:szCs w:val="22"/>
        </w:rPr>
        <w:t>93 909 300</w:t>
      </w:r>
      <w:r w:rsidR="00637987" w:rsidRPr="00CE0A8C">
        <w:rPr>
          <w:rFonts w:ascii="Times New Roman" w:hAnsi="Times New Roman" w:cs="Times New Roman"/>
          <w:sz w:val="22"/>
          <w:szCs w:val="22"/>
        </w:rPr>
        <w:t>,00</w:t>
      </w:r>
      <w:r w:rsidR="00486B88" w:rsidRPr="00CE0A8C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CE0A8C">
        <w:rPr>
          <w:rFonts w:ascii="Times New Roman" w:hAnsi="Times New Roman" w:cs="Times New Roman"/>
          <w:bCs/>
          <w:sz w:val="22"/>
          <w:szCs w:val="22"/>
        </w:rPr>
        <w:t>(</w:t>
      </w:r>
      <w:r w:rsidR="00CE0A8C" w:rsidRPr="00CE0A8C">
        <w:rPr>
          <w:rFonts w:ascii="Times New Roman" w:hAnsi="Times New Roman" w:cs="Times New Roman"/>
          <w:bCs/>
          <w:sz w:val="22"/>
          <w:szCs w:val="22"/>
        </w:rPr>
        <w:t xml:space="preserve">девяносто </w:t>
      </w:r>
      <w:r w:rsidR="00374056" w:rsidRPr="00CE0A8C">
        <w:rPr>
          <w:rFonts w:ascii="Times New Roman" w:hAnsi="Times New Roman" w:cs="Times New Roman"/>
          <w:bCs/>
          <w:sz w:val="22"/>
          <w:szCs w:val="22"/>
        </w:rPr>
        <w:t>три</w:t>
      </w:r>
      <w:r w:rsidR="00E66A2C" w:rsidRPr="00CE0A8C">
        <w:rPr>
          <w:rFonts w:ascii="Times New Roman" w:hAnsi="Times New Roman" w:cs="Times New Roman"/>
          <w:bCs/>
          <w:sz w:val="22"/>
          <w:szCs w:val="22"/>
        </w:rPr>
        <w:t xml:space="preserve"> миллиона </w:t>
      </w:r>
      <w:r w:rsidR="00374056" w:rsidRPr="00CE0A8C">
        <w:rPr>
          <w:rFonts w:ascii="Times New Roman" w:hAnsi="Times New Roman" w:cs="Times New Roman"/>
          <w:bCs/>
          <w:sz w:val="22"/>
          <w:szCs w:val="22"/>
        </w:rPr>
        <w:t xml:space="preserve">девятьсот </w:t>
      </w:r>
      <w:r w:rsidR="00CE0A8C" w:rsidRPr="00CE0A8C">
        <w:rPr>
          <w:rFonts w:ascii="Times New Roman" w:hAnsi="Times New Roman" w:cs="Times New Roman"/>
          <w:bCs/>
          <w:sz w:val="22"/>
          <w:szCs w:val="22"/>
        </w:rPr>
        <w:t>девять</w:t>
      </w:r>
      <w:r w:rsidR="00E66A2C" w:rsidRPr="00CE0A8C">
        <w:rPr>
          <w:rFonts w:ascii="Times New Roman" w:hAnsi="Times New Roman" w:cs="Times New Roman"/>
          <w:bCs/>
          <w:sz w:val="22"/>
          <w:szCs w:val="22"/>
        </w:rPr>
        <w:t xml:space="preserve"> тысяч </w:t>
      </w:r>
      <w:r w:rsidR="00CE0A8C" w:rsidRPr="00CE0A8C">
        <w:rPr>
          <w:rFonts w:ascii="Times New Roman" w:hAnsi="Times New Roman" w:cs="Times New Roman"/>
          <w:bCs/>
          <w:sz w:val="22"/>
          <w:szCs w:val="22"/>
        </w:rPr>
        <w:t>триста</w:t>
      </w:r>
      <w:r w:rsidR="00E66A2C" w:rsidRPr="00CE0A8C">
        <w:rPr>
          <w:rFonts w:ascii="Times New Roman" w:hAnsi="Times New Roman" w:cs="Times New Roman"/>
          <w:bCs/>
          <w:sz w:val="22"/>
          <w:szCs w:val="22"/>
        </w:rPr>
        <w:t>)</w:t>
      </w:r>
      <w:r w:rsidR="00486B88" w:rsidRPr="00CE0A8C">
        <w:rPr>
          <w:rFonts w:ascii="Times New Roman" w:hAnsi="Times New Roman" w:cs="Times New Roman"/>
          <w:bCs/>
          <w:sz w:val="22"/>
          <w:szCs w:val="22"/>
        </w:rPr>
        <w:t xml:space="preserve"> тенге </w:t>
      </w:r>
      <w:r w:rsidR="005F2044" w:rsidRPr="00CE0A8C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CE0A8C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CE0A8C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CE0A8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CE0A8C" w:rsidRPr="00CE0A8C" w:rsidRDefault="0063139B" w:rsidP="00CE0A8C">
      <w:pPr>
        <w:rPr>
          <w:rFonts w:ascii="Times New Roman" w:hAnsi="Times New Roman" w:cs="Times New Roman"/>
          <w:bCs/>
          <w:sz w:val="22"/>
          <w:szCs w:val="22"/>
        </w:rPr>
      </w:pPr>
      <w:r w:rsidRPr="00CE0A8C">
        <w:rPr>
          <w:rFonts w:ascii="Times New Roman" w:hAnsi="Times New Roman" w:cs="Times New Roman"/>
          <w:bCs/>
          <w:sz w:val="22"/>
          <w:szCs w:val="22"/>
        </w:rPr>
        <w:t>2)</w:t>
      </w:r>
      <w:r w:rsidR="00CE0A8C" w:rsidRPr="00CE0A8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E0A8C" w:rsidRPr="00CE0A8C">
        <w:rPr>
          <w:rFonts w:ascii="Times New Roman" w:hAnsi="Times New Roman" w:cs="Times New Roman"/>
          <w:sz w:val="22"/>
          <w:szCs w:val="22"/>
        </w:rPr>
        <w:t>ТОО «</w:t>
      </w:r>
      <w:r w:rsidR="00CE0A8C" w:rsidRPr="00A8046F">
        <w:rPr>
          <w:rFonts w:ascii="Times New Roman" w:hAnsi="Times New Roman" w:cs="Times New Roman"/>
          <w:sz w:val="22"/>
          <w:szCs w:val="22"/>
          <w:lang w:val="en-US"/>
        </w:rPr>
        <w:t>ED</w:t>
      </w:r>
      <w:r w:rsidR="00CE0A8C" w:rsidRPr="00A8046F">
        <w:rPr>
          <w:rFonts w:ascii="Times New Roman" w:hAnsi="Times New Roman" w:cs="Times New Roman"/>
          <w:sz w:val="22"/>
          <w:szCs w:val="22"/>
        </w:rPr>
        <w:t xml:space="preserve"> </w:t>
      </w:r>
      <w:r w:rsidR="00CE0A8C" w:rsidRPr="00A8046F">
        <w:rPr>
          <w:rFonts w:ascii="Times New Roman" w:hAnsi="Times New Roman" w:cs="Times New Roman"/>
          <w:sz w:val="22"/>
          <w:szCs w:val="22"/>
          <w:lang w:val="en-US"/>
        </w:rPr>
        <w:t>GRAND</w:t>
      </w:r>
      <w:r w:rsidR="00CE0A8C" w:rsidRPr="00CE0A8C">
        <w:rPr>
          <w:rFonts w:ascii="Times New Roman" w:hAnsi="Times New Roman" w:cs="Times New Roman"/>
          <w:sz w:val="22"/>
          <w:szCs w:val="22"/>
        </w:rPr>
        <w:t xml:space="preserve">» БИН </w:t>
      </w:r>
      <w:r w:rsidR="00CE0A8C" w:rsidRPr="007972D9">
        <w:rPr>
          <w:rFonts w:ascii="Times New Roman" w:hAnsi="Times New Roman" w:cs="Times New Roman"/>
          <w:sz w:val="22"/>
          <w:szCs w:val="22"/>
        </w:rPr>
        <w:t>201240019488</w:t>
      </w:r>
      <w:r w:rsidR="00CE0A8C" w:rsidRPr="00CE0A8C">
        <w:rPr>
          <w:rFonts w:ascii="Times New Roman" w:hAnsi="Times New Roman" w:cs="Times New Roman"/>
          <w:sz w:val="22"/>
          <w:szCs w:val="22"/>
        </w:rPr>
        <w:t xml:space="preserve">, на сумму  – </w:t>
      </w:r>
      <w:r w:rsidR="00CE0A8C">
        <w:rPr>
          <w:rFonts w:ascii="Times New Roman" w:hAnsi="Times New Roman" w:cs="Times New Roman"/>
          <w:sz w:val="22"/>
          <w:szCs w:val="22"/>
        </w:rPr>
        <w:t>26 273 000</w:t>
      </w:r>
      <w:r w:rsidR="00CE0A8C" w:rsidRPr="00CE0A8C">
        <w:rPr>
          <w:rFonts w:ascii="Times New Roman" w:hAnsi="Times New Roman" w:cs="Times New Roman"/>
          <w:sz w:val="22"/>
          <w:szCs w:val="22"/>
        </w:rPr>
        <w:t xml:space="preserve">,00 </w:t>
      </w:r>
      <w:r w:rsidR="00CE0A8C" w:rsidRPr="00CE0A8C">
        <w:rPr>
          <w:rFonts w:ascii="Times New Roman" w:hAnsi="Times New Roman" w:cs="Times New Roman"/>
          <w:bCs/>
          <w:sz w:val="22"/>
          <w:szCs w:val="22"/>
        </w:rPr>
        <w:t>(д</w:t>
      </w:r>
      <w:r w:rsidR="00CE0A8C">
        <w:rPr>
          <w:rFonts w:ascii="Times New Roman" w:hAnsi="Times New Roman" w:cs="Times New Roman"/>
          <w:bCs/>
          <w:sz w:val="22"/>
          <w:szCs w:val="22"/>
        </w:rPr>
        <w:t>вадцать шесть</w:t>
      </w:r>
      <w:r w:rsidR="00CE0A8C" w:rsidRPr="00CE0A8C">
        <w:rPr>
          <w:rFonts w:ascii="Times New Roman" w:hAnsi="Times New Roman" w:cs="Times New Roman"/>
          <w:bCs/>
          <w:sz w:val="22"/>
          <w:szCs w:val="22"/>
        </w:rPr>
        <w:t xml:space="preserve"> миллион</w:t>
      </w:r>
      <w:r w:rsidR="00CE0A8C">
        <w:rPr>
          <w:rFonts w:ascii="Times New Roman" w:hAnsi="Times New Roman" w:cs="Times New Roman"/>
          <w:bCs/>
          <w:sz w:val="22"/>
          <w:szCs w:val="22"/>
        </w:rPr>
        <w:t>ов</w:t>
      </w:r>
      <w:r w:rsidR="00CE0A8C" w:rsidRPr="00CE0A8C">
        <w:rPr>
          <w:rFonts w:ascii="Times New Roman" w:hAnsi="Times New Roman" w:cs="Times New Roman"/>
          <w:bCs/>
          <w:sz w:val="22"/>
          <w:szCs w:val="22"/>
        </w:rPr>
        <w:t xml:space="preserve"> д</w:t>
      </w:r>
      <w:r w:rsidR="00CE0A8C">
        <w:rPr>
          <w:rFonts w:ascii="Times New Roman" w:hAnsi="Times New Roman" w:cs="Times New Roman"/>
          <w:bCs/>
          <w:sz w:val="22"/>
          <w:szCs w:val="22"/>
        </w:rPr>
        <w:t>вести семьдесят три</w:t>
      </w:r>
      <w:r w:rsidR="00CE0A8C" w:rsidRPr="00CE0A8C">
        <w:rPr>
          <w:rFonts w:ascii="Times New Roman" w:hAnsi="Times New Roman" w:cs="Times New Roman"/>
          <w:bCs/>
          <w:sz w:val="22"/>
          <w:szCs w:val="22"/>
        </w:rPr>
        <w:t xml:space="preserve"> тысяч</w:t>
      </w:r>
      <w:r w:rsidR="00CE0A8C">
        <w:rPr>
          <w:rFonts w:ascii="Times New Roman" w:hAnsi="Times New Roman" w:cs="Times New Roman"/>
          <w:bCs/>
          <w:sz w:val="22"/>
          <w:szCs w:val="22"/>
        </w:rPr>
        <w:t>и</w:t>
      </w:r>
      <w:r w:rsidR="00CE0A8C" w:rsidRPr="00CE0A8C">
        <w:rPr>
          <w:rFonts w:ascii="Times New Roman" w:hAnsi="Times New Roman" w:cs="Times New Roman"/>
          <w:bCs/>
          <w:sz w:val="22"/>
          <w:szCs w:val="22"/>
        </w:rPr>
        <w:t xml:space="preserve">) тенге 00 </w:t>
      </w:r>
      <w:proofErr w:type="spellStart"/>
      <w:r w:rsidR="00CE0A8C" w:rsidRPr="00CE0A8C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CE0A8C" w:rsidRPr="00CE0A8C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7F" w:rsidRDefault="00A9427F" w:rsidP="001A6B13">
      <w:pPr>
        <w:rPr>
          <w:rFonts w:hint="eastAsia"/>
        </w:rPr>
      </w:pPr>
      <w:r>
        <w:separator/>
      </w:r>
    </w:p>
  </w:endnote>
  <w:endnote w:type="continuationSeparator" w:id="0">
    <w:p w:rsidR="00A9427F" w:rsidRDefault="00A9427F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7F" w:rsidRDefault="00A9427F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A9427F" w:rsidRDefault="00A9427F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0CDB"/>
    <w:rsid w:val="000313AE"/>
    <w:rsid w:val="000376DB"/>
    <w:rsid w:val="000438B4"/>
    <w:rsid w:val="00045764"/>
    <w:rsid w:val="00045782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02AB"/>
    <w:rsid w:val="00085C29"/>
    <w:rsid w:val="00090BD9"/>
    <w:rsid w:val="00094E80"/>
    <w:rsid w:val="000958AE"/>
    <w:rsid w:val="00096606"/>
    <w:rsid w:val="000A12BA"/>
    <w:rsid w:val="000A3E9C"/>
    <w:rsid w:val="000A6935"/>
    <w:rsid w:val="000C4839"/>
    <w:rsid w:val="000C77D4"/>
    <w:rsid w:val="000D6E6A"/>
    <w:rsid w:val="000E7F9E"/>
    <w:rsid w:val="000F6B6A"/>
    <w:rsid w:val="00102B9A"/>
    <w:rsid w:val="00105654"/>
    <w:rsid w:val="001226D7"/>
    <w:rsid w:val="00125811"/>
    <w:rsid w:val="00134F74"/>
    <w:rsid w:val="00141989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C6999"/>
    <w:rsid w:val="001D40FD"/>
    <w:rsid w:val="001F30C9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66A2B"/>
    <w:rsid w:val="0027624D"/>
    <w:rsid w:val="00276D7D"/>
    <w:rsid w:val="00291A03"/>
    <w:rsid w:val="00297BBC"/>
    <w:rsid w:val="002A27E8"/>
    <w:rsid w:val="002A3F93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4056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141D"/>
    <w:rsid w:val="003C42CE"/>
    <w:rsid w:val="003C6B45"/>
    <w:rsid w:val="003C6CA1"/>
    <w:rsid w:val="003D3850"/>
    <w:rsid w:val="003D5DB9"/>
    <w:rsid w:val="003E19B5"/>
    <w:rsid w:val="003F06E9"/>
    <w:rsid w:val="003F2298"/>
    <w:rsid w:val="003F4128"/>
    <w:rsid w:val="003F6A8B"/>
    <w:rsid w:val="00406019"/>
    <w:rsid w:val="0040636E"/>
    <w:rsid w:val="004073B6"/>
    <w:rsid w:val="00412790"/>
    <w:rsid w:val="00430C48"/>
    <w:rsid w:val="00435D6B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59CB"/>
    <w:rsid w:val="00496365"/>
    <w:rsid w:val="00497B68"/>
    <w:rsid w:val="004A2986"/>
    <w:rsid w:val="004A4A12"/>
    <w:rsid w:val="004A70D7"/>
    <w:rsid w:val="004B017A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5636"/>
    <w:rsid w:val="0057601D"/>
    <w:rsid w:val="0059176E"/>
    <w:rsid w:val="00595540"/>
    <w:rsid w:val="005A16AF"/>
    <w:rsid w:val="005B06C0"/>
    <w:rsid w:val="005B7682"/>
    <w:rsid w:val="005D1FF2"/>
    <w:rsid w:val="005D5E23"/>
    <w:rsid w:val="005E330B"/>
    <w:rsid w:val="005E6BD9"/>
    <w:rsid w:val="005F1ADB"/>
    <w:rsid w:val="005F2044"/>
    <w:rsid w:val="005F2454"/>
    <w:rsid w:val="005F2715"/>
    <w:rsid w:val="005F797B"/>
    <w:rsid w:val="00605B10"/>
    <w:rsid w:val="006070AC"/>
    <w:rsid w:val="0061546B"/>
    <w:rsid w:val="00616657"/>
    <w:rsid w:val="00621BA7"/>
    <w:rsid w:val="0063139B"/>
    <w:rsid w:val="00634250"/>
    <w:rsid w:val="00635C09"/>
    <w:rsid w:val="006365C3"/>
    <w:rsid w:val="00637987"/>
    <w:rsid w:val="00646919"/>
    <w:rsid w:val="00652466"/>
    <w:rsid w:val="006554DF"/>
    <w:rsid w:val="00661557"/>
    <w:rsid w:val="00661F3A"/>
    <w:rsid w:val="006726D1"/>
    <w:rsid w:val="006735CF"/>
    <w:rsid w:val="00686604"/>
    <w:rsid w:val="00690A6F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F0204"/>
    <w:rsid w:val="006F2F0B"/>
    <w:rsid w:val="0070160C"/>
    <w:rsid w:val="007111DD"/>
    <w:rsid w:val="0071215B"/>
    <w:rsid w:val="00712F54"/>
    <w:rsid w:val="007131AF"/>
    <w:rsid w:val="00715F0E"/>
    <w:rsid w:val="00726AE8"/>
    <w:rsid w:val="007330D7"/>
    <w:rsid w:val="00735F04"/>
    <w:rsid w:val="00741556"/>
    <w:rsid w:val="00741A7C"/>
    <w:rsid w:val="007432A5"/>
    <w:rsid w:val="007479C1"/>
    <w:rsid w:val="00751E63"/>
    <w:rsid w:val="00754499"/>
    <w:rsid w:val="0075450A"/>
    <w:rsid w:val="0076055F"/>
    <w:rsid w:val="0076203A"/>
    <w:rsid w:val="007707C2"/>
    <w:rsid w:val="00775B50"/>
    <w:rsid w:val="007928E0"/>
    <w:rsid w:val="00796C0D"/>
    <w:rsid w:val="007972D9"/>
    <w:rsid w:val="007A2A9B"/>
    <w:rsid w:val="007A453E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7F2BFB"/>
    <w:rsid w:val="00800E9F"/>
    <w:rsid w:val="0081190C"/>
    <w:rsid w:val="00816DE1"/>
    <w:rsid w:val="00824FA4"/>
    <w:rsid w:val="008271E5"/>
    <w:rsid w:val="00840783"/>
    <w:rsid w:val="00845BD0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43764"/>
    <w:rsid w:val="00950234"/>
    <w:rsid w:val="009518FE"/>
    <w:rsid w:val="00951E29"/>
    <w:rsid w:val="00964998"/>
    <w:rsid w:val="0097017E"/>
    <w:rsid w:val="00982EE6"/>
    <w:rsid w:val="009872A1"/>
    <w:rsid w:val="0099119F"/>
    <w:rsid w:val="009931E8"/>
    <w:rsid w:val="00994457"/>
    <w:rsid w:val="009A164E"/>
    <w:rsid w:val="009A2345"/>
    <w:rsid w:val="009A298C"/>
    <w:rsid w:val="009A2C6B"/>
    <w:rsid w:val="009A37F4"/>
    <w:rsid w:val="009A4228"/>
    <w:rsid w:val="009A626E"/>
    <w:rsid w:val="009A79D5"/>
    <w:rsid w:val="009B0187"/>
    <w:rsid w:val="009B462F"/>
    <w:rsid w:val="009C2DA6"/>
    <w:rsid w:val="009C2EE8"/>
    <w:rsid w:val="009C69F7"/>
    <w:rsid w:val="009D153C"/>
    <w:rsid w:val="009D649F"/>
    <w:rsid w:val="009E485D"/>
    <w:rsid w:val="00A0030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E"/>
    <w:rsid w:val="00A5266E"/>
    <w:rsid w:val="00A53813"/>
    <w:rsid w:val="00A54642"/>
    <w:rsid w:val="00A60026"/>
    <w:rsid w:val="00A60AB3"/>
    <w:rsid w:val="00A8395D"/>
    <w:rsid w:val="00A845B2"/>
    <w:rsid w:val="00A9110E"/>
    <w:rsid w:val="00A9427F"/>
    <w:rsid w:val="00A96472"/>
    <w:rsid w:val="00A965BD"/>
    <w:rsid w:val="00AA7C2B"/>
    <w:rsid w:val="00AB2C3B"/>
    <w:rsid w:val="00AB3F26"/>
    <w:rsid w:val="00AC57AC"/>
    <w:rsid w:val="00AE1C28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6754C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16379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E0A8C"/>
    <w:rsid w:val="00CF586D"/>
    <w:rsid w:val="00D05B7B"/>
    <w:rsid w:val="00D0627A"/>
    <w:rsid w:val="00D07449"/>
    <w:rsid w:val="00D16D08"/>
    <w:rsid w:val="00D32427"/>
    <w:rsid w:val="00D37640"/>
    <w:rsid w:val="00D415D1"/>
    <w:rsid w:val="00D434E0"/>
    <w:rsid w:val="00D44305"/>
    <w:rsid w:val="00D502F7"/>
    <w:rsid w:val="00D51811"/>
    <w:rsid w:val="00D54F69"/>
    <w:rsid w:val="00D62EE7"/>
    <w:rsid w:val="00D63C92"/>
    <w:rsid w:val="00D71F38"/>
    <w:rsid w:val="00D73EAC"/>
    <w:rsid w:val="00D758C7"/>
    <w:rsid w:val="00D77DAD"/>
    <w:rsid w:val="00D832BF"/>
    <w:rsid w:val="00D87954"/>
    <w:rsid w:val="00D919B7"/>
    <w:rsid w:val="00D93636"/>
    <w:rsid w:val="00D93F09"/>
    <w:rsid w:val="00D97B81"/>
    <w:rsid w:val="00DA390E"/>
    <w:rsid w:val="00DA5444"/>
    <w:rsid w:val="00DA5C53"/>
    <w:rsid w:val="00DA64B6"/>
    <w:rsid w:val="00DB55FA"/>
    <w:rsid w:val="00DC542D"/>
    <w:rsid w:val="00DC54BA"/>
    <w:rsid w:val="00DC7922"/>
    <w:rsid w:val="00DD4402"/>
    <w:rsid w:val="00DD68B2"/>
    <w:rsid w:val="00DD7FC0"/>
    <w:rsid w:val="00DE1163"/>
    <w:rsid w:val="00DE5511"/>
    <w:rsid w:val="00DE6038"/>
    <w:rsid w:val="00DF0DB9"/>
    <w:rsid w:val="00DF2536"/>
    <w:rsid w:val="00E12627"/>
    <w:rsid w:val="00E17EDD"/>
    <w:rsid w:val="00E34332"/>
    <w:rsid w:val="00E429AB"/>
    <w:rsid w:val="00E55DA5"/>
    <w:rsid w:val="00E66A2C"/>
    <w:rsid w:val="00E67ACE"/>
    <w:rsid w:val="00E7040A"/>
    <w:rsid w:val="00E720D3"/>
    <w:rsid w:val="00E75C22"/>
    <w:rsid w:val="00E77575"/>
    <w:rsid w:val="00E77D74"/>
    <w:rsid w:val="00E80D04"/>
    <w:rsid w:val="00E81E20"/>
    <w:rsid w:val="00E90106"/>
    <w:rsid w:val="00EA43F5"/>
    <w:rsid w:val="00EA5402"/>
    <w:rsid w:val="00EB2848"/>
    <w:rsid w:val="00EB616F"/>
    <w:rsid w:val="00EC1139"/>
    <w:rsid w:val="00EC3BEE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374D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8F1B-0E45-495B-92F1-4A103A38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444</cp:revision>
  <cp:lastPrinted>2024-01-16T06:45:00Z</cp:lastPrinted>
  <dcterms:created xsi:type="dcterms:W3CDTF">2021-10-05T09:29:00Z</dcterms:created>
  <dcterms:modified xsi:type="dcterms:W3CDTF">2025-06-01T12:04:00Z</dcterms:modified>
</cp:coreProperties>
</file>